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5A" w:rsidRDefault="00D13176" w:rsidP="00036C5A">
      <w:pPr>
        <w:pStyle w:val="20"/>
        <w:keepNext/>
        <w:keepLines/>
        <w:shd w:val="clear" w:color="auto" w:fill="auto"/>
        <w:tabs>
          <w:tab w:val="left" w:pos="4210"/>
        </w:tabs>
        <w:spacing w:before="0" w:after="0" w:line="240" w:lineRule="auto"/>
        <w:ind w:firstLine="0"/>
        <w:jc w:val="center"/>
        <w:rPr>
          <w:rFonts w:asciiTheme="minorHAnsi" w:eastAsiaTheme="minorEastAsia" w:hAnsiTheme="minorHAnsi" w:cstheme="minorBidi"/>
          <w:b w:val="0"/>
          <w:bCs w:val="0"/>
          <w:sz w:val="28"/>
          <w:szCs w:val="28"/>
          <w:lang w:eastAsia="ru-RU"/>
        </w:rPr>
      </w:pPr>
      <w:bookmarkStart w:id="0" w:name="bookmark2"/>
      <w:bookmarkStart w:id="1" w:name="_GoBack"/>
      <w:r>
        <w:rPr>
          <w:rFonts w:asciiTheme="minorHAnsi" w:eastAsiaTheme="minorEastAsia" w:hAnsiTheme="minorHAnsi" w:cstheme="minorBidi"/>
          <w:b w:val="0"/>
          <w:bCs w:val="0"/>
          <w:noProof/>
          <w:sz w:val="28"/>
          <w:szCs w:val="28"/>
          <w:lang w:eastAsia="ru-RU"/>
        </w:rPr>
        <w:drawing>
          <wp:inline distT="0" distB="0" distL="0" distR="0">
            <wp:extent cx="5940425" cy="81705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ьььььььььььь.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End w:id="1"/>
    </w:p>
    <w:p w:rsidR="00036C5A" w:rsidRDefault="00036C5A" w:rsidP="00036C5A">
      <w:pPr>
        <w:pStyle w:val="20"/>
        <w:keepNext/>
        <w:keepLines/>
        <w:shd w:val="clear" w:color="auto" w:fill="auto"/>
        <w:tabs>
          <w:tab w:val="left" w:pos="4210"/>
        </w:tabs>
        <w:spacing w:before="0" w:after="0" w:line="240" w:lineRule="auto"/>
        <w:ind w:firstLine="0"/>
        <w:jc w:val="center"/>
        <w:rPr>
          <w:rFonts w:asciiTheme="minorHAnsi" w:eastAsiaTheme="minorEastAsia" w:hAnsiTheme="minorHAnsi" w:cstheme="minorBidi"/>
          <w:b w:val="0"/>
          <w:bCs w:val="0"/>
          <w:sz w:val="28"/>
          <w:szCs w:val="28"/>
          <w:lang w:eastAsia="ru-RU"/>
        </w:rPr>
      </w:pPr>
    </w:p>
    <w:p w:rsidR="00036C5A" w:rsidRDefault="00036C5A" w:rsidP="00036C5A">
      <w:pPr>
        <w:pStyle w:val="20"/>
        <w:keepNext/>
        <w:keepLines/>
        <w:shd w:val="clear" w:color="auto" w:fill="auto"/>
        <w:tabs>
          <w:tab w:val="left" w:pos="4210"/>
        </w:tabs>
        <w:spacing w:before="0" w:after="0" w:line="240" w:lineRule="auto"/>
        <w:ind w:firstLine="0"/>
        <w:jc w:val="center"/>
        <w:rPr>
          <w:rFonts w:asciiTheme="minorHAnsi" w:eastAsiaTheme="minorEastAsia" w:hAnsiTheme="minorHAnsi" w:cstheme="minorBidi"/>
          <w:b w:val="0"/>
          <w:bCs w:val="0"/>
          <w:sz w:val="28"/>
          <w:szCs w:val="28"/>
          <w:lang w:eastAsia="ru-RU"/>
        </w:rPr>
      </w:pPr>
    </w:p>
    <w:p w:rsidR="00036C5A" w:rsidRDefault="00036C5A" w:rsidP="00036C5A">
      <w:pPr>
        <w:pStyle w:val="20"/>
        <w:keepNext/>
        <w:keepLines/>
        <w:shd w:val="clear" w:color="auto" w:fill="auto"/>
        <w:tabs>
          <w:tab w:val="left" w:pos="4210"/>
        </w:tabs>
        <w:spacing w:before="0" w:after="0" w:line="240" w:lineRule="auto"/>
        <w:ind w:firstLine="0"/>
        <w:jc w:val="center"/>
        <w:rPr>
          <w:rFonts w:asciiTheme="minorHAnsi" w:eastAsiaTheme="minorEastAsia" w:hAnsiTheme="minorHAnsi" w:cstheme="minorBidi"/>
          <w:b w:val="0"/>
          <w:bCs w:val="0"/>
          <w:sz w:val="28"/>
          <w:szCs w:val="28"/>
          <w:lang w:eastAsia="ru-RU"/>
        </w:rPr>
      </w:pPr>
    </w:p>
    <w:p w:rsidR="00036C5A" w:rsidRDefault="00036C5A" w:rsidP="00036C5A">
      <w:pPr>
        <w:pStyle w:val="20"/>
        <w:keepNext/>
        <w:keepLines/>
        <w:shd w:val="clear" w:color="auto" w:fill="auto"/>
        <w:tabs>
          <w:tab w:val="left" w:pos="4210"/>
        </w:tabs>
        <w:spacing w:before="0" w:after="0" w:line="240" w:lineRule="auto"/>
        <w:ind w:firstLine="0"/>
        <w:jc w:val="center"/>
        <w:rPr>
          <w:rFonts w:asciiTheme="minorHAnsi" w:eastAsiaTheme="minorEastAsia" w:hAnsiTheme="minorHAnsi" w:cstheme="minorBidi"/>
          <w:b w:val="0"/>
          <w:bCs w:val="0"/>
          <w:sz w:val="28"/>
          <w:szCs w:val="28"/>
          <w:lang w:eastAsia="ru-RU"/>
        </w:rPr>
      </w:pPr>
    </w:p>
    <w:p w:rsidR="00036C5A" w:rsidRDefault="00036C5A" w:rsidP="00036C5A">
      <w:pPr>
        <w:pStyle w:val="20"/>
        <w:keepNext/>
        <w:keepLines/>
        <w:shd w:val="clear" w:color="auto" w:fill="auto"/>
        <w:tabs>
          <w:tab w:val="left" w:pos="4210"/>
        </w:tabs>
        <w:spacing w:before="0" w:after="0" w:line="240" w:lineRule="auto"/>
        <w:ind w:firstLine="0"/>
        <w:jc w:val="center"/>
        <w:rPr>
          <w:rFonts w:asciiTheme="minorHAnsi" w:eastAsiaTheme="minorEastAsia" w:hAnsiTheme="minorHAnsi" w:cstheme="minorBidi"/>
          <w:b w:val="0"/>
          <w:bCs w:val="0"/>
          <w:sz w:val="28"/>
          <w:szCs w:val="28"/>
          <w:lang w:eastAsia="ru-RU"/>
        </w:rPr>
      </w:pPr>
    </w:p>
    <w:p w:rsidR="00036C5A" w:rsidRDefault="00036C5A" w:rsidP="00036C5A">
      <w:pPr>
        <w:pStyle w:val="20"/>
        <w:keepNext/>
        <w:keepLines/>
        <w:shd w:val="clear" w:color="auto" w:fill="auto"/>
        <w:tabs>
          <w:tab w:val="left" w:pos="4210"/>
        </w:tabs>
        <w:spacing w:before="0" w:after="0" w:line="240" w:lineRule="auto"/>
        <w:ind w:firstLine="0"/>
        <w:jc w:val="center"/>
        <w:rPr>
          <w:rFonts w:asciiTheme="minorHAnsi" w:eastAsiaTheme="minorEastAsia" w:hAnsiTheme="minorHAnsi" w:cstheme="minorBidi"/>
          <w:b w:val="0"/>
          <w:bCs w:val="0"/>
          <w:sz w:val="28"/>
          <w:szCs w:val="28"/>
          <w:lang w:eastAsia="ru-RU"/>
        </w:rPr>
      </w:pPr>
    </w:p>
    <w:p w:rsidR="00036C5A" w:rsidRDefault="00036C5A" w:rsidP="00036C5A">
      <w:pPr>
        <w:pStyle w:val="20"/>
        <w:keepNext/>
        <w:keepLines/>
        <w:shd w:val="clear" w:color="auto" w:fill="auto"/>
        <w:tabs>
          <w:tab w:val="left" w:pos="4210"/>
        </w:tabs>
        <w:spacing w:before="0" w:after="0" w:line="240" w:lineRule="auto"/>
        <w:ind w:firstLine="0"/>
        <w:jc w:val="center"/>
        <w:rPr>
          <w:rFonts w:asciiTheme="minorHAnsi" w:eastAsiaTheme="minorEastAsia" w:hAnsiTheme="minorHAnsi" w:cstheme="minorBidi"/>
          <w:b w:val="0"/>
          <w:bCs w:val="0"/>
          <w:sz w:val="28"/>
          <w:szCs w:val="28"/>
          <w:lang w:eastAsia="ru-RU"/>
        </w:rPr>
      </w:pPr>
    </w:p>
    <w:p w:rsidR="00293D6C" w:rsidRPr="00036C5A" w:rsidRDefault="00036C5A" w:rsidP="00036C5A">
      <w:pPr>
        <w:pStyle w:val="20"/>
        <w:keepNext/>
        <w:keepLines/>
        <w:shd w:val="clear" w:color="auto" w:fill="auto"/>
        <w:tabs>
          <w:tab w:val="left" w:pos="4210"/>
        </w:tabs>
        <w:spacing w:before="0" w:after="0" w:line="240" w:lineRule="auto"/>
        <w:ind w:firstLine="0"/>
        <w:jc w:val="center"/>
        <w:rPr>
          <w:sz w:val="28"/>
          <w:szCs w:val="28"/>
        </w:rPr>
      </w:pPr>
      <w:r>
        <w:rPr>
          <w:rFonts w:asciiTheme="minorHAnsi" w:eastAsiaTheme="minorEastAsia" w:hAnsiTheme="minorHAnsi" w:cstheme="minorBidi"/>
          <w:b w:val="0"/>
          <w:bCs w:val="0"/>
          <w:sz w:val="28"/>
          <w:szCs w:val="28"/>
          <w:lang w:eastAsia="ru-RU"/>
        </w:rPr>
        <w:lastRenderedPageBreak/>
        <w:t>1.</w:t>
      </w:r>
      <w:r w:rsidR="00293D6C" w:rsidRPr="00036C5A">
        <w:rPr>
          <w:sz w:val="28"/>
          <w:szCs w:val="28"/>
        </w:rPr>
        <w:t>Общие положения</w:t>
      </w:r>
      <w:bookmarkEnd w:id="0"/>
    </w:p>
    <w:p w:rsidR="00293D6C" w:rsidRPr="00293D6C" w:rsidRDefault="00293D6C" w:rsidP="00293D6C">
      <w:pPr>
        <w:pStyle w:val="22"/>
        <w:numPr>
          <w:ilvl w:val="1"/>
          <w:numId w:val="1"/>
        </w:numPr>
        <w:shd w:val="clear" w:color="auto" w:fill="auto"/>
        <w:tabs>
          <w:tab w:val="left" w:pos="1301"/>
        </w:tabs>
        <w:spacing w:before="0" w:line="240" w:lineRule="auto"/>
        <w:ind w:firstLine="680"/>
        <w:rPr>
          <w:sz w:val="28"/>
          <w:szCs w:val="28"/>
        </w:rPr>
      </w:pPr>
      <w:r w:rsidRPr="00293D6C">
        <w:rPr>
          <w:sz w:val="28"/>
          <w:szCs w:val="28"/>
        </w:rPr>
        <w:t>Настоящее положение определяет права и обязанности участн</w:t>
      </w:r>
      <w:r>
        <w:rPr>
          <w:sz w:val="28"/>
          <w:szCs w:val="28"/>
        </w:rPr>
        <w:t>иков образовательных отношений м</w:t>
      </w:r>
      <w:r w:rsidRPr="00293D6C">
        <w:rPr>
          <w:sz w:val="28"/>
          <w:szCs w:val="28"/>
        </w:rPr>
        <w:t>униципал</w:t>
      </w:r>
      <w:r>
        <w:rPr>
          <w:sz w:val="28"/>
          <w:szCs w:val="28"/>
        </w:rPr>
        <w:t>ьного казенного</w:t>
      </w:r>
      <w:r w:rsidRPr="00293D6C">
        <w:rPr>
          <w:sz w:val="28"/>
          <w:szCs w:val="28"/>
        </w:rPr>
        <w:t xml:space="preserve"> учреждения доп</w:t>
      </w:r>
      <w:r>
        <w:rPr>
          <w:sz w:val="28"/>
          <w:szCs w:val="28"/>
        </w:rPr>
        <w:t>олнительного образования детей «Дом школьников с. Ленинское» (далее - Учреждение</w:t>
      </w:r>
      <w:r w:rsidRPr="00293D6C">
        <w:rPr>
          <w:sz w:val="28"/>
          <w:szCs w:val="28"/>
        </w:rPr>
        <w:t>).</w:t>
      </w:r>
    </w:p>
    <w:p w:rsidR="00293D6C" w:rsidRPr="00293D6C" w:rsidRDefault="00293D6C" w:rsidP="00293D6C">
      <w:pPr>
        <w:pStyle w:val="22"/>
        <w:numPr>
          <w:ilvl w:val="1"/>
          <w:numId w:val="1"/>
        </w:numPr>
        <w:shd w:val="clear" w:color="auto" w:fill="auto"/>
        <w:tabs>
          <w:tab w:val="left" w:pos="1291"/>
        </w:tabs>
        <w:spacing w:before="0" w:line="240" w:lineRule="auto"/>
        <w:ind w:firstLine="680"/>
        <w:rPr>
          <w:sz w:val="28"/>
          <w:szCs w:val="28"/>
        </w:rPr>
      </w:pPr>
      <w:r w:rsidRPr="00293D6C">
        <w:rPr>
          <w:sz w:val="28"/>
          <w:szCs w:val="28"/>
        </w:rPr>
        <w:t>Участниками образовательных отношений являются: обучающиеся, родители (законные представители) обучающихся, педагогические работники.</w:t>
      </w:r>
    </w:p>
    <w:p w:rsidR="00293D6C" w:rsidRPr="00293D6C" w:rsidRDefault="00293D6C" w:rsidP="00293D6C">
      <w:pPr>
        <w:pStyle w:val="22"/>
        <w:numPr>
          <w:ilvl w:val="1"/>
          <w:numId w:val="1"/>
        </w:numPr>
        <w:shd w:val="clear" w:color="auto" w:fill="auto"/>
        <w:tabs>
          <w:tab w:val="left" w:pos="1274"/>
        </w:tabs>
        <w:spacing w:before="0" w:line="240" w:lineRule="auto"/>
        <w:ind w:firstLine="680"/>
        <w:rPr>
          <w:sz w:val="28"/>
          <w:szCs w:val="28"/>
        </w:rPr>
      </w:pPr>
      <w:r w:rsidRPr="00293D6C">
        <w:rPr>
          <w:sz w:val="28"/>
          <w:szCs w:val="28"/>
        </w:rPr>
        <w:t>Настоящее положение разработано на основании следующих нормативных актов:</w:t>
      </w:r>
    </w:p>
    <w:p w:rsidR="00293D6C" w:rsidRPr="00293D6C" w:rsidRDefault="00293D6C" w:rsidP="00293D6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D6C">
        <w:rPr>
          <w:rFonts w:ascii="Times New Roman" w:hAnsi="Times New Roman" w:cs="Times New Roman"/>
          <w:sz w:val="28"/>
          <w:szCs w:val="28"/>
        </w:rPr>
        <w:t>Закона РФ от 29.12.2012 № 273-ФЗ «Об образовании в Российской Федерации»;</w:t>
      </w:r>
    </w:p>
    <w:p w:rsidR="00293D6C" w:rsidRPr="00293D6C" w:rsidRDefault="00293D6C" w:rsidP="00293D6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D6C">
        <w:rPr>
          <w:rFonts w:ascii="Times New Roman" w:hAnsi="Times New Roman" w:cs="Times New Roman"/>
          <w:sz w:val="28"/>
          <w:szCs w:val="28"/>
        </w:rPr>
        <w:t>Федерального закона от 24.07.1998 № 124-ФЗ «Об основных гарантиях прав ребенка в Российской Федерации»;</w:t>
      </w:r>
    </w:p>
    <w:p w:rsidR="00293D6C" w:rsidRPr="00293D6C" w:rsidRDefault="00293D6C" w:rsidP="00293D6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D6C">
        <w:rPr>
          <w:rFonts w:ascii="Times New Roman" w:hAnsi="Times New Roman" w:cs="Times New Roman"/>
          <w:sz w:val="28"/>
          <w:szCs w:val="28"/>
        </w:rPr>
        <w:t xml:space="preserve">Санитарно-эпидемиологических правил и нормативов </w:t>
      </w:r>
      <w:proofErr w:type="spellStart"/>
      <w:r w:rsidRPr="00293D6C">
        <w:rPr>
          <w:rFonts w:ascii="Times New Roman" w:hAnsi="Times New Roman" w:cs="Times New Roman"/>
          <w:sz w:val="28"/>
          <w:szCs w:val="28"/>
        </w:rPr>
        <w:t>СанПин</w:t>
      </w:r>
      <w:proofErr w:type="spellEnd"/>
      <w:r w:rsidRPr="00293D6C">
        <w:rPr>
          <w:rFonts w:ascii="Times New Roman" w:hAnsi="Times New Roman" w:cs="Times New Roman"/>
          <w:sz w:val="28"/>
          <w:szCs w:val="28"/>
        </w:rPr>
        <w:t xml:space="preserve"> 2.4.4.</w:t>
      </w:r>
      <w:r w:rsidRPr="00293D6C">
        <w:rPr>
          <w:rFonts w:ascii="Times New Roman" w:hAnsi="Times New Roman" w:cs="Times New Roman"/>
          <w:sz w:val="28"/>
          <w:szCs w:val="28"/>
        </w:rPr>
        <w:tab/>
        <w:t>1251-03,</w:t>
      </w:r>
      <w:r>
        <w:rPr>
          <w:rFonts w:ascii="Times New Roman" w:hAnsi="Times New Roman" w:cs="Times New Roman"/>
          <w:sz w:val="28"/>
          <w:szCs w:val="28"/>
        </w:rPr>
        <w:t xml:space="preserve"> </w:t>
      </w:r>
      <w:r w:rsidRPr="00293D6C">
        <w:rPr>
          <w:rFonts w:ascii="Times New Roman" w:hAnsi="Times New Roman" w:cs="Times New Roman"/>
          <w:sz w:val="28"/>
          <w:szCs w:val="28"/>
        </w:rPr>
        <w:t>утвержденных Постановлением Главного государственного санитарного врача РФ от 03.04.2003 г. № 27;</w:t>
      </w:r>
    </w:p>
    <w:p w:rsidR="00293D6C" w:rsidRPr="00293D6C" w:rsidRDefault="00293D6C" w:rsidP="00293D6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D6C">
        <w:rPr>
          <w:rFonts w:ascii="Times New Roman" w:hAnsi="Times New Roman" w:cs="Times New Roman"/>
          <w:sz w:val="28"/>
          <w:szCs w:val="28"/>
        </w:rPr>
        <w:t>Статьи 11 Закона Красноярского края от 02.11.2000 № 12-961 «О защите прав ребенка»;</w:t>
      </w:r>
    </w:p>
    <w:p w:rsidR="00293D6C" w:rsidRPr="00293D6C" w:rsidRDefault="00293D6C" w:rsidP="00293D6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D6C">
        <w:rPr>
          <w:rFonts w:ascii="Times New Roman" w:hAnsi="Times New Roman" w:cs="Times New Roman"/>
          <w:sz w:val="28"/>
          <w:szCs w:val="28"/>
        </w:rPr>
        <w:t>Устава Учреждения.</w:t>
      </w:r>
    </w:p>
    <w:p w:rsidR="00293D6C" w:rsidRPr="00293D6C" w:rsidRDefault="00293D6C" w:rsidP="00293D6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3D6C">
        <w:rPr>
          <w:rFonts w:ascii="Times New Roman" w:hAnsi="Times New Roman" w:cs="Times New Roman"/>
          <w:sz w:val="28"/>
          <w:szCs w:val="28"/>
        </w:rPr>
        <w:t>Приказа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293D6C" w:rsidRDefault="00293D6C" w:rsidP="00293D6C">
      <w:pPr>
        <w:pStyle w:val="22"/>
        <w:shd w:val="clear" w:color="auto" w:fill="auto"/>
        <w:tabs>
          <w:tab w:val="left" w:pos="267"/>
        </w:tabs>
        <w:spacing w:before="0" w:line="240" w:lineRule="auto"/>
        <w:rPr>
          <w:sz w:val="28"/>
          <w:szCs w:val="28"/>
        </w:rPr>
      </w:pPr>
    </w:p>
    <w:p w:rsidR="00293D6C" w:rsidRPr="00293D6C" w:rsidRDefault="00293D6C" w:rsidP="00293D6C">
      <w:pPr>
        <w:keepNext/>
        <w:keepLines/>
        <w:widowControl w:val="0"/>
        <w:numPr>
          <w:ilvl w:val="0"/>
          <w:numId w:val="1"/>
        </w:numPr>
        <w:tabs>
          <w:tab w:val="left" w:pos="3163"/>
        </w:tabs>
        <w:spacing w:after="0" w:line="240" w:lineRule="auto"/>
        <w:ind w:firstLine="680"/>
        <w:jc w:val="both"/>
        <w:outlineLvl w:val="1"/>
        <w:rPr>
          <w:rFonts w:ascii="Times New Roman" w:eastAsia="Times New Roman" w:hAnsi="Times New Roman" w:cs="Times New Roman"/>
          <w:b/>
          <w:bCs/>
          <w:color w:val="000000"/>
          <w:sz w:val="28"/>
          <w:szCs w:val="24"/>
          <w:lang w:bidi="ru-RU"/>
        </w:rPr>
      </w:pPr>
      <w:bookmarkStart w:id="2" w:name="bookmark3"/>
      <w:r w:rsidRPr="00293D6C">
        <w:rPr>
          <w:rFonts w:ascii="Times New Roman" w:eastAsia="Times New Roman" w:hAnsi="Times New Roman" w:cs="Times New Roman"/>
          <w:b/>
          <w:bCs/>
          <w:color w:val="000000"/>
          <w:sz w:val="28"/>
          <w:szCs w:val="24"/>
          <w:lang w:bidi="ru-RU"/>
        </w:rPr>
        <w:t xml:space="preserve">Права и обязанности </w:t>
      </w:r>
      <w:proofErr w:type="gramStart"/>
      <w:r w:rsidRPr="00293D6C">
        <w:rPr>
          <w:rFonts w:ascii="Times New Roman" w:eastAsia="Times New Roman" w:hAnsi="Times New Roman" w:cs="Times New Roman"/>
          <w:b/>
          <w:bCs/>
          <w:color w:val="000000"/>
          <w:sz w:val="28"/>
          <w:szCs w:val="24"/>
          <w:lang w:bidi="ru-RU"/>
        </w:rPr>
        <w:t>обучающихся</w:t>
      </w:r>
      <w:bookmarkEnd w:id="2"/>
      <w:proofErr w:type="gramEnd"/>
    </w:p>
    <w:p w:rsidR="00293D6C" w:rsidRPr="00293D6C" w:rsidRDefault="00293D6C" w:rsidP="00293D6C">
      <w:pPr>
        <w:keepNext/>
        <w:keepLines/>
        <w:widowControl w:val="0"/>
        <w:spacing w:after="0" w:line="240" w:lineRule="auto"/>
        <w:ind w:firstLine="680"/>
        <w:jc w:val="both"/>
        <w:outlineLvl w:val="1"/>
        <w:rPr>
          <w:rFonts w:ascii="Times New Roman" w:eastAsia="Times New Roman" w:hAnsi="Times New Roman" w:cs="Times New Roman"/>
          <w:b/>
          <w:bCs/>
          <w:color w:val="000000"/>
          <w:sz w:val="28"/>
          <w:szCs w:val="24"/>
          <w:lang w:bidi="ru-RU"/>
        </w:rPr>
      </w:pPr>
      <w:bookmarkStart w:id="3" w:name="bookmark4"/>
      <w:r w:rsidRPr="00293D6C">
        <w:rPr>
          <w:rFonts w:ascii="Times New Roman" w:eastAsia="Times New Roman" w:hAnsi="Times New Roman" w:cs="Times New Roman"/>
          <w:b/>
          <w:bCs/>
          <w:color w:val="000000"/>
          <w:sz w:val="28"/>
          <w:szCs w:val="24"/>
          <w:lang w:bidi="ru-RU"/>
        </w:rPr>
        <w:t>2.1.</w:t>
      </w:r>
      <w:proofErr w:type="gramStart"/>
      <w:r w:rsidRPr="00293D6C">
        <w:rPr>
          <w:rFonts w:ascii="Times New Roman" w:eastAsia="Times New Roman" w:hAnsi="Times New Roman" w:cs="Times New Roman"/>
          <w:b/>
          <w:bCs/>
          <w:color w:val="000000"/>
          <w:sz w:val="28"/>
          <w:szCs w:val="24"/>
          <w:lang w:bidi="ru-RU"/>
        </w:rPr>
        <w:t>Обучающиеся</w:t>
      </w:r>
      <w:proofErr w:type="gramEnd"/>
      <w:r w:rsidRPr="00293D6C">
        <w:rPr>
          <w:rFonts w:ascii="Times New Roman" w:eastAsia="Times New Roman" w:hAnsi="Times New Roman" w:cs="Times New Roman"/>
          <w:b/>
          <w:bCs/>
          <w:color w:val="000000"/>
          <w:sz w:val="28"/>
          <w:szCs w:val="24"/>
          <w:lang w:bidi="ru-RU"/>
        </w:rPr>
        <w:t xml:space="preserve"> имеют право на:</w:t>
      </w:r>
      <w:bookmarkEnd w:id="3"/>
    </w:p>
    <w:p w:rsidR="00293D6C" w:rsidRPr="00293D6C" w:rsidRDefault="00293D6C" w:rsidP="00293D6C">
      <w:pPr>
        <w:widowControl w:val="0"/>
        <w:numPr>
          <w:ilvl w:val="0"/>
          <w:numId w:val="2"/>
        </w:numPr>
        <w:tabs>
          <w:tab w:val="left" w:pos="102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выбор дополнительной обще</w:t>
      </w:r>
      <w:r>
        <w:rPr>
          <w:rFonts w:ascii="Times New Roman" w:eastAsia="Times New Roman" w:hAnsi="Times New Roman" w:cs="Times New Roman"/>
          <w:color w:val="000000"/>
          <w:sz w:val="28"/>
          <w:szCs w:val="24"/>
          <w:lang w:bidi="ru-RU"/>
        </w:rPr>
        <w:t>образовательной программы Учреждения</w:t>
      </w:r>
      <w:r w:rsidRPr="00293D6C">
        <w:rPr>
          <w:rFonts w:ascii="Times New Roman" w:eastAsia="Times New Roman" w:hAnsi="Times New Roman" w:cs="Times New Roman"/>
          <w:color w:val="000000"/>
          <w:sz w:val="28"/>
          <w:szCs w:val="24"/>
          <w:lang w:bidi="ru-RU"/>
        </w:rPr>
        <w:t>;</w:t>
      </w:r>
    </w:p>
    <w:p w:rsidR="00293D6C" w:rsidRPr="00293D6C" w:rsidRDefault="00293D6C" w:rsidP="00293D6C">
      <w:pPr>
        <w:widowControl w:val="0"/>
        <w:numPr>
          <w:ilvl w:val="0"/>
          <w:numId w:val="2"/>
        </w:numPr>
        <w:tabs>
          <w:tab w:val="left" w:pos="978"/>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получение бесплатного дополнительного образования в порядке, предусмотренном действующим законодательством;</w:t>
      </w:r>
    </w:p>
    <w:p w:rsidR="00293D6C" w:rsidRPr="00293D6C" w:rsidRDefault="00293D6C" w:rsidP="00293D6C">
      <w:pPr>
        <w:widowControl w:val="0"/>
        <w:numPr>
          <w:ilvl w:val="0"/>
          <w:numId w:val="2"/>
        </w:numPr>
        <w:tabs>
          <w:tab w:val="left" w:pos="1022"/>
        </w:tabs>
        <w:spacing w:after="0" w:line="240" w:lineRule="auto"/>
        <w:ind w:firstLine="680"/>
        <w:jc w:val="both"/>
        <w:rPr>
          <w:rFonts w:ascii="Times New Roman" w:eastAsia="Times New Roman" w:hAnsi="Times New Roman" w:cs="Times New Roman"/>
          <w:color w:val="000000"/>
          <w:sz w:val="28"/>
          <w:szCs w:val="24"/>
          <w:lang w:bidi="ru-RU"/>
        </w:rPr>
      </w:pPr>
      <w:proofErr w:type="gramStart"/>
      <w:r w:rsidRPr="00293D6C">
        <w:rPr>
          <w:rFonts w:ascii="Times New Roman" w:eastAsia="Times New Roman" w:hAnsi="Times New Roman" w:cs="Times New Roman"/>
          <w:color w:val="000000"/>
          <w:sz w:val="28"/>
          <w:szCs w:val="24"/>
          <w:lang w:bidi="ru-RU"/>
        </w:rPr>
        <w:t>обучение</w:t>
      </w:r>
      <w:proofErr w:type="gramEnd"/>
      <w:r w:rsidRPr="00293D6C">
        <w:rPr>
          <w:rFonts w:ascii="Times New Roman" w:eastAsia="Times New Roman" w:hAnsi="Times New Roman" w:cs="Times New Roman"/>
          <w:color w:val="000000"/>
          <w:sz w:val="28"/>
          <w:szCs w:val="24"/>
          <w:lang w:bidi="ru-RU"/>
        </w:rPr>
        <w:t xml:space="preserve"> по индивидуальному учебному плану, по ускоренному курсу обучения;</w:t>
      </w:r>
    </w:p>
    <w:p w:rsidR="00293D6C" w:rsidRPr="00293D6C" w:rsidRDefault="00293D6C" w:rsidP="00293D6C">
      <w:pPr>
        <w:widowControl w:val="0"/>
        <w:numPr>
          <w:ilvl w:val="0"/>
          <w:numId w:val="2"/>
        </w:numPr>
        <w:tabs>
          <w:tab w:val="left" w:pos="102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свободное посещение мероприятий, не предусмотренных учебным планом;</w:t>
      </w:r>
    </w:p>
    <w:p w:rsidR="00293D6C" w:rsidRPr="00293D6C" w:rsidRDefault="00293D6C" w:rsidP="00293D6C">
      <w:pPr>
        <w:widowControl w:val="0"/>
        <w:numPr>
          <w:ilvl w:val="0"/>
          <w:numId w:val="2"/>
        </w:numPr>
        <w:tabs>
          <w:tab w:val="left" w:pos="102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добровольное вступление в любые общественные организации;</w:t>
      </w:r>
    </w:p>
    <w:p w:rsidR="00293D6C" w:rsidRPr="00293D6C" w:rsidRDefault="00293D6C" w:rsidP="00293D6C">
      <w:pPr>
        <w:widowControl w:val="0"/>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-перевод в другие учреждения соответствующе</w:t>
      </w:r>
      <w:r>
        <w:rPr>
          <w:rFonts w:ascii="Times New Roman" w:eastAsia="Times New Roman" w:hAnsi="Times New Roman" w:cs="Times New Roman"/>
          <w:color w:val="000000"/>
          <w:sz w:val="28"/>
          <w:szCs w:val="24"/>
          <w:lang w:bidi="ru-RU"/>
        </w:rPr>
        <w:t>го типа в случае закрытия Учреждения</w:t>
      </w:r>
      <w:r w:rsidRPr="00293D6C">
        <w:rPr>
          <w:rFonts w:ascii="Times New Roman" w:eastAsia="Times New Roman" w:hAnsi="Times New Roman" w:cs="Times New Roman"/>
          <w:color w:val="000000"/>
          <w:sz w:val="28"/>
          <w:szCs w:val="24"/>
          <w:lang w:bidi="ru-RU"/>
        </w:rPr>
        <w:t>;</w:t>
      </w:r>
    </w:p>
    <w:p w:rsidR="00293D6C" w:rsidRPr="00293D6C" w:rsidRDefault="00293D6C" w:rsidP="00293D6C">
      <w:pPr>
        <w:widowControl w:val="0"/>
        <w:numPr>
          <w:ilvl w:val="0"/>
          <w:numId w:val="2"/>
        </w:numPr>
        <w:tabs>
          <w:tab w:val="left" w:pos="102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право заниматься в нескольких объеди</w:t>
      </w:r>
      <w:r>
        <w:rPr>
          <w:rFonts w:ascii="Times New Roman" w:eastAsia="Times New Roman" w:hAnsi="Times New Roman" w:cs="Times New Roman"/>
          <w:color w:val="000000"/>
          <w:sz w:val="28"/>
          <w:szCs w:val="24"/>
          <w:lang w:bidi="ru-RU"/>
        </w:rPr>
        <w:t>нениях</w:t>
      </w:r>
      <w:r w:rsidRPr="00293D6C">
        <w:rPr>
          <w:rFonts w:ascii="Times New Roman" w:eastAsia="Times New Roman" w:hAnsi="Times New Roman" w:cs="Times New Roman"/>
          <w:color w:val="000000"/>
          <w:sz w:val="28"/>
          <w:szCs w:val="24"/>
          <w:lang w:bidi="ru-RU"/>
        </w:rPr>
        <w:t>, менять их;</w:t>
      </w:r>
    </w:p>
    <w:p w:rsidR="00293D6C" w:rsidRPr="00293D6C" w:rsidRDefault="00293D6C" w:rsidP="00293D6C">
      <w:pPr>
        <w:widowControl w:val="0"/>
        <w:numPr>
          <w:ilvl w:val="0"/>
          <w:numId w:val="2"/>
        </w:numPr>
        <w:tabs>
          <w:tab w:val="left" w:pos="973"/>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прекращение посещения занятий, поставив в известность педагога дополнительного образования или пр</w:t>
      </w:r>
      <w:r w:rsidR="00B53771">
        <w:rPr>
          <w:rFonts w:ascii="Times New Roman" w:eastAsia="Times New Roman" w:hAnsi="Times New Roman" w:cs="Times New Roman"/>
          <w:color w:val="000000"/>
          <w:sz w:val="28"/>
          <w:szCs w:val="24"/>
          <w:lang w:bidi="ru-RU"/>
        </w:rPr>
        <w:t>едставителя администрации Учреждения</w:t>
      </w:r>
      <w:r w:rsidRPr="00293D6C">
        <w:rPr>
          <w:rFonts w:ascii="Times New Roman" w:eastAsia="Times New Roman" w:hAnsi="Times New Roman" w:cs="Times New Roman"/>
          <w:color w:val="000000"/>
          <w:sz w:val="28"/>
          <w:szCs w:val="24"/>
          <w:lang w:bidi="ru-RU"/>
        </w:rPr>
        <w:t>, указав причину перехода или отказа от посещения занятий (в письменной форме);</w:t>
      </w:r>
    </w:p>
    <w:p w:rsidR="00293D6C" w:rsidRPr="00293D6C" w:rsidRDefault="00293D6C" w:rsidP="00293D6C">
      <w:pPr>
        <w:widowControl w:val="0"/>
        <w:numPr>
          <w:ilvl w:val="0"/>
          <w:numId w:val="2"/>
        </w:numPr>
        <w:tabs>
          <w:tab w:val="left" w:pos="102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 xml:space="preserve">использование </w:t>
      </w:r>
      <w:r w:rsidR="00B53771">
        <w:rPr>
          <w:rFonts w:ascii="Times New Roman" w:eastAsia="Times New Roman" w:hAnsi="Times New Roman" w:cs="Times New Roman"/>
          <w:color w:val="000000"/>
          <w:sz w:val="28"/>
          <w:szCs w:val="24"/>
          <w:lang w:bidi="ru-RU"/>
        </w:rPr>
        <w:t>оборудования и материалов Учреждения</w:t>
      </w:r>
      <w:r w:rsidRPr="00293D6C">
        <w:rPr>
          <w:rFonts w:ascii="Times New Roman" w:eastAsia="Times New Roman" w:hAnsi="Times New Roman" w:cs="Times New Roman"/>
          <w:color w:val="000000"/>
          <w:sz w:val="28"/>
          <w:szCs w:val="24"/>
          <w:lang w:bidi="ru-RU"/>
        </w:rPr>
        <w:t xml:space="preserve"> в процессе обучения;</w:t>
      </w:r>
    </w:p>
    <w:p w:rsidR="00293D6C" w:rsidRPr="00293D6C" w:rsidRDefault="00293D6C" w:rsidP="00293D6C">
      <w:pPr>
        <w:widowControl w:val="0"/>
        <w:numPr>
          <w:ilvl w:val="0"/>
          <w:numId w:val="2"/>
        </w:numPr>
        <w:tabs>
          <w:tab w:val="left" w:pos="102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уважение человеческого достоинства и защиту от всех форм физического или психологического насилия;</w:t>
      </w:r>
    </w:p>
    <w:p w:rsidR="00293D6C" w:rsidRPr="00293D6C" w:rsidRDefault="00293D6C" w:rsidP="00293D6C">
      <w:pPr>
        <w:widowControl w:val="0"/>
        <w:numPr>
          <w:ilvl w:val="0"/>
          <w:numId w:val="2"/>
        </w:numPr>
        <w:tabs>
          <w:tab w:val="left" w:pos="102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lastRenderedPageBreak/>
        <w:t>условия обучения, гарантирующие охрану здоровья;</w:t>
      </w:r>
    </w:p>
    <w:p w:rsidR="00293D6C" w:rsidRPr="00293D6C" w:rsidRDefault="00293D6C" w:rsidP="00293D6C">
      <w:pPr>
        <w:widowControl w:val="0"/>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 xml:space="preserve">- участие от </w:t>
      </w:r>
      <w:r w:rsidR="00B53771">
        <w:rPr>
          <w:rFonts w:ascii="Times New Roman" w:eastAsia="Times New Roman" w:hAnsi="Times New Roman" w:cs="Times New Roman"/>
          <w:color w:val="000000"/>
          <w:sz w:val="28"/>
          <w:szCs w:val="24"/>
          <w:lang w:bidi="ru-RU"/>
        </w:rPr>
        <w:t>Учреждения</w:t>
      </w:r>
      <w:r w:rsidRPr="00293D6C">
        <w:rPr>
          <w:rFonts w:ascii="Times New Roman" w:eastAsia="Times New Roman" w:hAnsi="Times New Roman" w:cs="Times New Roman"/>
          <w:color w:val="000000"/>
          <w:sz w:val="28"/>
          <w:szCs w:val="24"/>
          <w:lang w:bidi="ru-RU"/>
        </w:rPr>
        <w:t xml:space="preserve"> в конкурсах, соревнованиях, конференциях, олимпиадах, фестивалях, выставках;</w:t>
      </w:r>
    </w:p>
    <w:p w:rsidR="00293D6C" w:rsidRPr="00293D6C" w:rsidRDefault="00293D6C" w:rsidP="00293D6C">
      <w:pPr>
        <w:widowControl w:val="0"/>
        <w:numPr>
          <w:ilvl w:val="0"/>
          <w:numId w:val="2"/>
        </w:numPr>
        <w:tabs>
          <w:tab w:val="left" w:pos="102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бесплатное использование библиотечно-информационными ресурсами;</w:t>
      </w:r>
    </w:p>
    <w:p w:rsidR="00293D6C" w:rsidRPr="00293D6C" w:rsidRDefault="00B53771" w:rsidP="00293D6C">
      <w:pPr>
        <w:pStyle w:val="22"/>
        <w:shd w:val="clear" w:color="auto" w:fill="auto"/>
        <w:tabs>
          <w:tab w:val="left" w:pos="267"/>
        </w:tabs>
        <w:spacing w:before="0" w:line="240" w:lineRule="auto"/>
        <w:ind w:firstLine="680"/>
        <w:rPr>
          <w:rFonts w:eastAsia="Arial Unicode MS"/>
          <w:color w:val="000000"/>
          <w:sz w:val="28"/>
          <w:szCs w:val="24"/>
          <w:lang w:eastAsia="ru-RU" w:bidi="ru-RU"/>
        </w:rPr>
      </w:pPr>
      <w:r>
        <w:rPr>
          <w:rFonts w:eastAsia="Arial Unicode MS"/>
          <w:color w:val="000000"/>
          <w:sz w:val="28"/>
          <w:szCs w:val="24"/>
          <w:lang w:eastAsia="ru-RU" w:bidi="ru-RU"/>
        </w:rPr>
        <w:t>участие в управлении Учреждения</w:t>
      </w:r>
      <w:r w:rsidR="00293D6C" w:rsidRPr="00293D6C">
        <w:rPr>
          <w:rFonts w:eastAsia="Arial Unicode MS"/>
          <w:color w:val="000000"/>
          <w:sz w:val="28"/>
          <w:szCs w:val="24"/>
          <w:lang w:eastAsia="ru-RU" w:bidi="ru-RU"/>
        </w:rPr>
        <w:t xml:space="preserve"> в форме, опред</w:t>
      </w:r>
      <w:r>
        <w:rPr>
          <w:rFonts w:eastAsia="Arial Unicode MS"/>
          <w:color w:val="000000"/>
          <w:sz w:val="28"/>
          <w:szCs w:val="24"/>
          <w:lang w:eastAsia="ru-RU" w:bidi="ru-RU"/>
        </w:rPr>
        <w:t>еляемой настоящим Уставом Учреждения</w:t>
      </w:r>
      <w:r w:rsidR="00293D6C" w:rsidRPr="00293D6C">
        <w:rPr>
          <w:rFonts w:eastAsia="Arial Unicode MS"/>
          <w:color w:val="000000"/>
          <w:sz w:val="28"/>
          <w:szCs w:val="24"/>
          <w:lang w:eastAsia="ru-RU" w:bidi="ru-RU"/>
        </w:rPr>
        <w:t>.</w:t>
      </w:r>
    </w:p>
    <w:p w:rsidR="00293D6C" w:rsidRPr="00293D6C" w:rsidRDefault="00293D6C" w:rsidP="00293D6C">
      <w:pPr>
        <w:widowControl w:val="0"/>
        <w:numPr>
          <w:ilvl w:val="0"/>
          <w:numId w:val="2"/>
        </w:numPr>
        <w:tabs>
          <w:tab w:val="left" w:pos="92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свободу совести, информации, свободное выражение собственных мнений и убеждений;</w:t>
      </w:r>
    </w:p>
    <w:p w:rsidR="00293D6C" w:rsidRPr="00293D6C" w:rsidRDefault="00293D6C" w:rsidP="00293D6C">
      <w:pPr>
        <w:widowControl w:val="0"/>
        <w:numPr>
          <w:ilvl w:val="0"/>
          <w:numId w:val="2"/>
        </w:numPr>
        <w:tabs>
          <w:tab w:val="left" w:pos="913"/>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уважение личного достоинства, охрану своих прав в соответствии с Конвенцией ООН о правах ребенка, законодательством Российской Федерации.</w:t>
      </w:r>
    </w:p>
    <w:p w:rsidR="00293D6C" w:rsidRPr="00293D6C" w:rsidRDefault="00293D6C" w:rsidP="00293D6C">
      <w:pPr>
        <w:keepNext/>
        <w:keepLines/>
        <w:widowControl w:val="0"/>
        <w:numPr>
          <w:ilvl w:val="0"/>
          <w:numId w:val="3"/>
        </w:numPr>
        <w:tabs>
          <w:tab w:val="left" w:pos="1426"/>
        </w:tabs>
        <w:spacing w:after="0" w:line="240" w:lineRule="auto"/>
        <w:ind w:firstLine="680"/>
        <w:jc w:val="both"/>
        <w:outlineLvl w:val="1"/>
        <w:rPr>
          <w:rFonts w:ascii="Times New Roman" w:eastAsia="Times New Roman" w:hAnsi="Times New Roman" w:cs="Times New Roman"/>
          <w:b/>
          <w:bCs/>
          <w:color w:val="000000"/>
          <w:sz w:val="28"/>
          <w:szCs w:val="24"/>
          <w:lang w:bidi="ru-RU"/>
        </w:rPr>
      </w:pPr>
      <w:bookmarkStart w:id="4" w:name="bookmark5"/>
      <w:r w:rsidRPr="00293D6C">
        <w:rPr>
          <w:rFonts w:ascii="Times New Roman" w:eastAsia="Times New Roman" w:hAnsi="Times New Roman" w:cs="Times New Roman"/>
          <w:b/>
          <w:bCs/>
          <w:color w:val="000000"/>
          <w:sz w:val="28"/>
          <w:szCs w:val="24"/>
          <w:lang w:bidi="ru-RU"/>
        </w:rPr>
        <w:t>Обучающиеся обязаны:</w:t>
      </w:r>
      <w:bookmarkEnd w:id="4"/>
    </w:p>
    <w:p w:rsidR="00293D6C" w:rsidRPr="00293D6C" w:rsidRDefault="00B53771" w:rsidP="00293D6C">
      <w:pPr>
        <w:widowControl w:val="0"/>
        <w:numPr>
          <w:ilvl w:val="0"/>
          <w:numId w:val="2"/>
        </w:numPr>
        <w:tabs>
          <w:tab w:val="left" w:pos="918"/>
        </w:tabs>
        <w:spacing w:after="0" w:line="240" w:lineRule="auto"/>
        <w:ind w:firstLine="680"/>
        <w:jc w:val="both"/>
        <w:rPr>
          <w:rFonts w:ascii="Times New Roman" w:eastAsia="Times New Roman" w:hAnsi="Times New Roman" w:cs="Times New Roman"/>
          <w:color w:val="000000"/>
          <w:sz w:val="28"/>
          <w:szCs w:val="24"/>
          <w:lang w:bidi="ru-RU"/>
        </w:rPr>
      </w:pPr>
      <w:r>
        <w:rPr>
          <w:rFonts w:ascii="Times New Roman" w:eastAsia="Times New Roman" w:hAnsi="Times New Roman" w:cs="Times New Roman"/>
          <w:color w:val="000000"/>
          <w:sz w:val="28"/>
          <w:szCs w:val="24"/>
          <w:lang w:bidi="ru-RU"/>
        </w:rPr>
        <w:t>выполнять Устав Учреждения</w:t>
      </w:r>
      <w:r w:rsidR="00293D6C" w:rsidRPr="00293D6C">
        <w:rPr>
          <w:rFonts w:ascii="Times New Roman" w:eastAsia="Times New Roman" w:hAnsi="Times New Roman" w:cs="Times New Roman"/>
          <w:color w:val="000000"/>
          <w:sz w:val="28"/>
          <w:szCs w:val="24"/>
          <w:lang w:bidi="ru-RU"/>
        </w:rPr>
        <w:t>; правила внутреннего распорядка и иные локальные нормативные акты по вопросам организации и осуществления образовательной деятельности;</w:t>
      </w:r>
    </w:p>
    <w:p w:rsidR="00293D6C" w:rsidRPr="00293D6C" w:rsidRDefault="00293D6C" w:rsidP="00293D6C">
      <w:pPr>
        <w:widowControl w:val="0"/>
        <w:numPr>
          <w:ilvl w:val="0"/>
          <w:numId w:val="2"/>
        </w:numPr>
        <w:tabs>
          <w:tab w:val="left" w:pos="94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добросовестно осваивать дополнительную общеобразовательную программу;</w:t>
      </w:r>
    </w:p>
    <w:p w:rsidR="00293D6C" w:rsidRPr="00293D6C" w:rsidRDefault="00293D6C" w:rsidP="00293D6C">
      <w:pPr>
        <w:widowControl w:val="0"/>
        <w:numPr>
          <w:ilvl w:val="0"/>
          <w:numId w:val="2"/>
        </w:numPr>
        <w:tabs>
          <w:tab w:val="left" w:pos="94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посещать занятия по дополнительной общеобразовательной программе;</w:t>
      </w:r>
    </w:p>
    <w:p w:rsidR="00293D6C" w:rsidRPr="00293D6C" w:rsidRDefault="00293D6C" w:rsidP="00293D6C">
      <w:pPr>
        <w:widowControl w:val="0"/>
        <w:numPr>
          <w:ilvl w:val="0"/>
          <w:numId w:val="2"/>
        </w:numPr>
        <w:tabs>
          <w:tab w:val="left" w:pos="94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соблюдать дисциплину и режим занятий;</w:t>
      </w:r>
    </w:p>
    <w:p w:rsidR="00293D6C" w:rsidRPr="00293D6C" w:rsidRDefault="00293D6C" w:rsidP="00293D6C">
      <w:pPr>
        <w:widowControl w:val="0"/>
        <w:numPr>
          <w:ilvl w:val="0"/>
          <w:numId w:val="2"/>
        </w:numPr>
        <w:tabs>
          <w:tab w:val="left" w:pos="913"/>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соблюдать требования техники безопасности, пожарной безопасности, санитарии и гигиены;</w:t>
      </w:r>
    </w:p>
    <w:p w:rsidR="00293D6C" w:rsidRPr="00293D6C" w:rsidRDefault="00293D6C" w:rsidP="00293D6C">
      <w:pPr>
        <w:widowControl w:val="0"/>
        <w:numPr>
          <w:ilvl w:val="0"/>
          <w:numId w:val="2"/>
        </w:numPr>
        <w:tabs>
          <w:tab w:val="left" w:pos="913"/>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участвовать в общественной деятельности, предусмотренной образовател</w:t>
      </w:r>
      <w:r w:rsidR="00B53771">
        <w:rPr>
          <w:rFonts w:ascii="Times New Roman" w:eastAsia="Times New Roman" w:hAnsi="Times New Roman" w:cs="Times New Roman"/>
          <w:color w:val="000000"/>
          <w:sz w:val="28"/>
          <w:szCs w:val="24"/>
          <w:lang w:bidi="ru-RU"/>
        </w:rPr>
        <w:t>ьной программой и планами Учреждения</w:t>
      </w:r>
      <w:r w:rsidRPr="00293D6C">
        <w:rPr>
          <w:rFonts w:ascii="Times New Roman" w:eastAsia="Times New Roman" w:hAnsi="Times New Roman" w:cs="Times New Roman"/>
          <w:color w:val="000000"/>
          <w:sz w:val="28"/>
          <w:szCs w:val="24"/>
          <w:lang w:bidi="ru-RU"/>
        </w:rPr>
        <w:t>;</w:t>
      </w:r>
    </w:p>
    <w:p w:rsidR="00293D6C" w:rsidRPr="00293D6C" w:rsidRDefault="00293D6C" w:rsidP="00293D6C">
      <w:pPr>
        <w:widowControl w:val="0"/>
        <w:numPr>
          <w:ilvl w:val="0"/>
          <w:numId w:val="2"/>
        </w:numPr>
        <w:tabs>
          <w:tab w:val="left" w:pos="94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бережно относиться к имуществ</w:t>
      </w:r>
      <w:r w:rsidR="00B53771">
        <w:rPr>
          <w:rFonts w:ascii="Times New Roman" w:eastAsia="Times New Roman" w:hAnsi="Times New Roman" w:cs="Times New Roman"/>
          <w:color w:val="000000"/>
          <w:sz w:val="28"/>
          <w:szCs w:val="24"/>
          <w:lang w:bidi="ru-RU"/>
        </w:rPr>
        <w:t>у Учреждения</w:t>
      </w:r>
      <w:r w:rsidRPr="00293D6C">
        <w:rPr>
          <w:rFonts w:ascii="Times New Roman" w:eastAsia="Times New Roman" w:hAnsi="Times New Roman" w:cs="Times New Roman"/>
          <w:color w:val="000000"/>
          <w:sz w:val="28"/>
          <w:szCs w:val="24"/>
          <w:lang w:bidi="ru-RU"/>
        </w:rPr>
        <w:t>;</w:t>
      </w:r>
    </w:p>
    <w:p w:rsidR="00293D6C" w:rsidRPr="00293D6C" w:rsidRDefault="00293D6C" w:rsidP="00293D6C">
      <w:pPr>
        <w:widowControl w:val="0"/>
        <w:numPr>
          <w:ilvl w:val="0"/>
          <w:numId w:val="2"/>
        </w:numPr>
        <w:tabs>
          <w:tab w:val="left" w:pos="92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уважать честь и достоинство, права и интересы других</w:t>
      </w:r>
      <w:r w:rsidR="00B53771">
        <w:rPr>
          <w:rFonts w:ascii="Times New Roman" w:eastAsia="Times New Roman" w:hAnsi="Times New Roman" w:cs="Times New Roman"/>
          <w:color w:val="000000"/>
          <w:sz w:val="28"/>
          <w:szCs w:val="24"/>
          <w:lang w:bidi="ru-RU"/>
        </w:rPr>
        <w:t xml:space="preserve"> обучающихся и работников Учреждения</w:t>
      </w:r>
      <w:r w:rsidRPr="00293D6C">
        <w:rPr>
          <w:rFonts w:ascii="Times New Roman" w:eastAsia="Times New Roman" w:hAnsi="Times New Roman" w:cs="Times New Roman"/>
          <w:color w:val="000000"/>
          <w:sz w:val="28"/>
          <w:szCs w:val="24"/>
          <w:lang w:bidi="ru-RU"/>
        </w:rPr>
        <w:t>, не подвергать опасности их жизнь и здоровье.</w:t>
      </w:r>
    </w:p>
    <w:p w:rsidR="00293D6C" w:rsidRPr="00293D6C" w:rsidRDefault="00293D6C" w:rsidP="00293D6C">
      <w:pPr>
        <w:widowControl w:val="0"/>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 xml:space="preserve">Другие права и обязанности </w:t>
      </w:r>
      <w:proofErr w:type="gramStart"/>
      <w:r w:rsidRPr="00293D6C">
        <w:rPr>
          <w:rFonts w:ascii="Times New Roman" w:eastAsia="Times New Roman" w:hAnsi="Times New Roman" w:cs="Times New Roman"/>
          <w:color w:val="000000"/>
          <w:sz w:val="28"/>
          <w:szCs w:val="24"/>
          <w:lang w:bidi="ru-RU"/>
        </w:rPr>
        <w:t>обучающихся</w:t>
      </w:r>
      <w:proofErr w:type="gramEnd"/>
      <w:r w:rsidRPr="00293D6C">
        <w:rPr>
          <w:rFonts w:ascii="Times New Roman" w:eastAsia="Times New Roman" w:hAnsi="Times New Roman" w:cs="Times New Roman"/>
          <w:color w:val="000000"/>
          <w:sz w:val="28"/>
          <w:szCs w:val="24"/>
          <w:lang w:bidi="ru-RU"/>
        </w:rPr>
        <w:t xml:space="preserve"> определяются действующим законодательством.</w:t>
      </w:r>
    </w:p>
    <w:p w:rsidR="00293D6C" w:rsidRPr="00293D6C" w:rsidRDefault="00293D6C" w:rsidP="00293D6C">
      <w:pPr>
        <w:widowControl w:val="0"/>
        <w:numPr>
          <w:ilvl w:val="0"/>
          <w:numId w:val="3"/>
        </w:numPr>
        <w:tabs>
          <w:tab w:val="left" w:pos="120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Обучающимся запрещается:</w:t>
      </w:r>
    </w:p>
    <w:p w:rsidR="00293D6C" w:rsidRPr="00293D6C" w:rsidRDefault="00293D6C" w:rsidP="00293D6C">
      <w:pPr>
        <w:widowControl w:val="0"/>
        <w:numPr>
          <w:ilvl w:val="0"/>
          <w:numId w:val="2"/>
        </w:numPr>
        <w:tabs>
          <w:tab w:val="left" w:pos="913"/>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приносить, передавать или использовать оружие, спиртные напитки, табачные изделия, токсичные и наркотические вещества;</w:t>
      </w:r>
    </w:p>
    <w:p w:rsidR="00293D6C" w:rsidRPr="00293D6C" w:rsidRDefault="00293D6C" w:rsidP="00293D6C">
      <w:pPr>
        <w:widowControl w:val="0"/>
        <w:numPr>
          <w:ilvl w:val="0"/>
          <w:numId w:val="2"/>
        </w:numPr>
        <w:tabs>
          <w:tab w:val="left" w:pos="913"/>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использовать любые вещества и средства, которые могут привести к взрывам и пожарам;</w:t>
      </w:r>
    </w:p>
    <w:p w:rsidR="00293D6C" w:rsidRPr="00293D6C" w:rsidRDefault="00293D6C" w:rsidP="00293D6C">
      <w:pPr>
        <w:widowControl w:val="0"/>
        <w:numPr>
          <w:ilvl w:val="0"/>
          <w:numId w:val="2"/>
        </w:numPr>
        <w:tabs>
          <w:tab w:val="left" w:pos="913"/>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заниматься вымогательством, запугиванием; применять физическую силу для выяснения отношений;</w:t>
      </w:r>
    </w:p>
    <w:p w:rsidR="00293D6C" w:rsidRPr="00293D6C" w:rsidRDefault="00293D6C" w:rsidP="00293D6C">
      <w:pPr>
        <w:widowControl w:val="0"/>
        <w:numPr>
          <w:ilvl w:val="0"/>
          <w:numId w:val="2"/>
        </w:numPr>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 xml:space="preserve"> производить любые противоправные действия, влекущие за собой опасные последствия для окружающих.</w:t>
      </w:r>
    </w:p>
    <w:p w:rsidR="00293D6C" w:rsidRPr="00293D6C" w:rsidRDefault="00293D6C" w:rsidP="00293D6C">
      <w:pPr>
        <w:widowControl w:val="0"/>
        <w:numPr>
          <w:ilvl w:val="0"/>
          <w:numId w:val="3"/>
        </w:numPr>
        <w:tabs>
          <w:tab w:val="left" w:pos="1167"/>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Не допускается принуждение обучающихся к вступлению в общественные, общественно-политические организации, движения, партии, а также к деятельности в этих организациях, к участию в агитационных кампаниях и политических акциях. Участие в детских организациях и объединениях возможно только на добровольной основе.</w:t>
      </w:r>
    </w:p>
    <w:p w:rsidR="00293D6C" w:rsidRPr="00293D6C" w:rsidRDefault="00B53771" w:rsidP="00293D6C">
      <w:pPr>
        <w:widowControl w:val="0"/>
        <w:numPr>
          <w:ilvl w:val="0"/>
          <w:numId w:val="3"/>
        </w:numPr>
        <w:tabs>
          <w:tab w:val="left" w:pos="1576"/>
        </w:tabs>
        <w:spacing w:after="0" w:line="240" w:lineRule="auto"/>
        <w:ind w:firstLine="680"/>
        <w:jc w:val="both"/>
        <w:rPr>
          <w:rFonts w:ascii="Times New Roman" w:eastAsia="Times New Roman" w:hAnsi="Times New Roman" w:cs="Times New Roman"/>
          <w:color w:val="000000"/>
          <w:sz w:val="28"/>
          <w:szCs w:val="24"/>
          <w:lang w:bidi="ru-RU"/>
        </w:rPr>
      </w:pPr>
      <w:r>
        <w:rPr>
          <w:rFonts w:ascii="Times New Roman" w:eastAsia="Times New Roman" w:hAnsi="Times New Roman" w:cs="Times New Roman"/>
          <w:color w:val="000000"/>
          <w:sz w:val="28"/>
          <w:szCs w:val="24"/>
          <w:lang w:bidi="ru-RU"/>
        </w:rPr>
        <w:t>Дисциплина в Учреждении</w:t>
      </w:r>
      <w:r w:rsidR="00293D6C" w:rsidRPr="00293D6C">
        <w:rPr>
          <w:rFonts w:ascii="Times New Roman" w:eastAsia="Times New Roman" w:hAnsi="Times New Roman" w:cs="Times New Roman"/>
          <w:color w:val="000000"/>
          <w:sz w:val="28"/>
          <w:szCs w:val="24"/>
          <w:lang w:bidi="ru-RU"/>
        </w:rPr>
        <w:t xml:space="preserve"> поддерживается на основании уважения человеческого достоинства. Применение методов физического и психического насилия по отношению к учащимся не допускается.</w:t>
      </w:r>
    </w:p>
    <w:p w:rsidR="00293D6C" w:rsidRPr="00293D6C" w:rsidRDefault="00293D6C" w:rsidP="00293D6C">
      <w:pPr>
        <w:widowControl w:val="0"/>
        <w:numPr>
          <w:ilvl w:val="0"/>
          <w:numId w:val="3"/>
        </w:numPr>
        <w:tabs>
          <w:tab w:val="left" w:pos="1576"/>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lastRenderedPageBreak/>
        <w:t>За неисполн</w:t>
      </w:r>
      <w:r w:rsidR="00B53771">
        <w:rPr>
          <w:rFonts w:ascii="Times New Roman" w:eastAsia="Times New Roman" w:hAnsi="Times New Roman" w:cs="Times New Roman"/>
          <w:color w:val="000000"/>
          <w:sz w:val="28"/>
          <w:szCs w:val="24"/>
          <w:lang w:bidi="ru-RU"/>
        </w:rPr>
        <w:t>ение или нарушение Устава Учреждения</w:t>
      </w:r>
      <w:r w:rsidRPr="00293D6C">
        <w:rPr>
          <w:rFonts w:ascii="Times New Roman" w:eastAsia="Times New Roman" w:hAnsi="Times New Roman" w:cs="Times New Roman"/>
          <w:color w:val="000000"/>
          <w:sz w:val="28"/>
          <w:szCs w:val="24"/>
          <w:lang w:bidi="ru-RU"/>
        </w:rPr>
        <w:t xml:space="preserve">, правил внутреннего распорядка и иных локальных нормативных актов по вопросам организации и осуществления образовательной деятельности к </w:t>
      </w:r>
      <w:proofErr w:type="gramStart"/>
      <w:r w:rsidRPr="00293D6C">
        <w:rPr>
          <w:rFonts w:ascii="Times New Roman" w:eastAsia="Times New Roman" w:hAnsi="Times New Roman" w:cs="Times New Roman"/>
          <w:color w:val="000000"/>
          <w:sz w:val="28"/>
          <w:szCs w:val="24"/>
          <w:lang w:bidi="ru-RU"/>
        </w:rPr>
        <w:t>обучающемуся</w:t>
      </w:r>
      <w:proofErr w:type="gramEnd"/>
      <w:r w:rsidRPr="00293D6C">
        <w:rPr>
          <w:rFonts w:ascii="Times New Roman" w:eastAsia="Times New Roman" w:hAnsi="Times New Roman" w:cs="Times New Roman"/>
          <w:color w:val="000000"/>
          <w:sz w:val="28"/>
          <w:szCs w:val="24"/>
          <w:lang w:bidi="ru-RU"/>
        </w:rPr>
        <w:t xml:space="preserve"> могут быть применены меры дисциплинарного взыскания - замечани</w:t>
      </w:r>
      <w:r w:rsidR="00B53771">
        <w:rPr>
          <w:rFonts w:ascii="Times New Roman" w:eastAsia="Times New Roman" w:hAnsi="Times New Roman" w:cs="Times New Roman"/>
          <w:color w:val="000000"/>
          <w:sz w:val="28"/>
          <w:szCs w:val="24"/>
          <w:lang w:bidi="ru-RU"/>
        </w:rPr>
        <w:t>е, выговор, отчисление из Учреждения</w:t>
      </w:r>
      <w:r w:rsidRPr="00293D6C">
        <w:rPr>
          <w:rFonts w:ascii="Times New Roman" w:eastAsia="Times New Roman" w:hAnsi="Times New Roman" w:cs="Times New Roman"/>
          <w:color w:val="000000"/>
          <w:sz w:val="28"/>
          <w:szCs w:val="24"/>
          <w:lang w:bidi="ru-RU"/>
        </w:rPr>
        <w:t>.</w:t>
      </w:r>
    </w:p>
    <w:p w:rsidR="00293D6C" w:rsidRPr="00293D6C" w:rsidRDefault="00293D6C" w:rsidP="00293D6C">
      <w:pPr>
        <w:widowControl w:val="0"/>
        <w:numPr>
          <w:ilvl w:val="0"/>
          <w:numId w:val="3"/>
        </w:numPr>
        <w:tabs>
          <w:tab w:val="left" w:pos="1576"/>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 xml:space="preserve">Меры дисциплинарного взыскания не применяются </w:t>
      </w:r>
      <w:proofErr w:type="gramStart"/>
      <w:r w:rsidRPr="00293D6C">
        <w:rPr>
          <w:rFonts w:ascii="Times New Roman" w:eastAsia="Times New Roman" w:hAnsi="Times New Roman" w:cs="Times New Roman"/>
          <w:color w:val="000000"/>
          <w:sz w:val="28"/>
          <w:szCs w:val="24"/>
          <w:lang w:bidi="ru-RU"/>
        </w:rPr>
        <w:t>к</w:t>
      </w:r>
      <w:proofErr w:type="gramEnd"/>
      <w:r w:rsidRPr="00293D6C">
        <w:rPr>
          <w:rFonts w:ascii="Times New Roman" w:eastAsia="Times New Roman" w:hAnsi="Times New Roman" w:cs="Times New Roman"/>
          <w:color w:val="000000"/>
          <w:sz w:val="28"/>
          <w:szCs w:val="24"/>
          <w:lang w:bidi="ru-RU"/>
        </w:rPr>
        <w:t xml:space="preserve"> обучающимся по дополнительным общеобразовательным программам дошкольного, начального образования, а также к обучающимся с ограниченными возможностями здоровья.</w:t>
      </w:r>
    </w:p>
    <w:p w:rsidR="00293D6C" w:rsidRPr="00293D6C" w:rsidRDefault="00293D6C" w:rsidP="00293D6C">
      <w:pPr>
        <w:widowControl w:val="0"/>
        <w:numPr>
          <w:ilvl w:val="0"/>
          <w:numId w:val="3"/>
        </w:numPr>
        <w:tabs>
          <w:tab w:val="left" w:pos="1576"/>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 xml:space="preserve">Не допускается применение мер дисциплинарного взыскания к </w:t>
      </w:r>
      <w:proofErr w:type="gramStart"/>
      <w:r w:rsidRPr="00293D6C">
        <w:rPr>
          <w:rFonts w:ascii="Times New Roman" w:eastAsia="Times New Roman" w:hAnsi="Times New Roman" w:cs="Times New Roman"/>
          <w:color w:val="000000"/>
          <w:sz w:val="28"/>
          <w:szCs w:val="24"/>
          <w:lang w:bidi="ru-RU"/>
        </w:rPr>
        <w:t>обучающимся</w:t>
      </w:r>
      <w:proofErr w:type="gramEnd"/>
      <w:r w:rsidRPr="00293D6C">
        <w:rPr>
          <w:rFonts w:ascii="Times New Roman" w:eastAsia="Times New Roman" w:hAnsi="Times New Roman" w:cs="Times New Roman"/>
          <w:color w:val="000000"/>
          <w:sz w:val="28"/>
          <w:szCs w:val="24"/>
          <w:lang w:bidi="ru-RU"/>
        </w:rPr>
        <w:t xml:space="preserve"> во время их болезни или другой уважительной причине.</w:t>
      </w:r>
    </w:p>
    <w:p w:rsidR="00293D6C" w:rsidRPr="00293D6C" w:rsidRDefault="00293D6C" w:rsidP="00293D6C">
      <w:pPr>
        <w:widowControl w:val="0"/>
        <w:numPr>
          <w:ilvl w:val="0"/>
          <w:numId w:val="3"/>
        </w:numPr>
        <w:tabs>
          <w:tab w:val="left" w:pos="1576"/>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 xml:space="preserve">При выборе меры дисциплинарного </w:t>
      </w:r>
      <w:r w:rsidR="00B53771">
        <w:rPr>
          <w:rFonts w:ascii="Times New Roman" w:eastAsia="Times New Roman" w:hAnsi="Times New Roman" w:cs="Times New Roman"/>
          <w:color w:val="000000"/>
          <w:sz w:val="28"/>
          <w:szCs w:val="24"/>
          <w:lang w:bidi="ru-RU"/>
        </w:rPr>
        <w:t>взыскания Учреждения</w:t>
      </w:r>
      <w:r w:rsidRPr="00293D6C">
        <w:rPr>
          <w:rFonts w:ascii="Times New Roman" w:eastAsia="Times New Roman" w:hAnsi="Times New Roman" w:cs="Times New Roman"/>
          <w:color w:val="000000"/>
          <w:sz w:val="28"/>
          <w:szCs w:val="24"/>
          <w:lang w:bidi="ru-RU"/>
        </w:rPr>
        <w:t xml:space="preserve">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w:t>
      </w:r>
      <w:r w:rsidR="00B53771">
        <w:rPr>
          <w:rFonts w:ascii="Times New Roman" w:eastAsia="Times New Roman" w:hAnsi="Times New Roman" w:cs="Times New Roman"/>
          <w:color w:val="000000"/>
          <w:sz w:val="28"/>
          <w:szCs w:val="24"/>
          <w:lang w:bidi="ru-RU"/>
        </w:rPr>
        <w:t>ьное состояние, а также мнение Советов обучающихся, Советов родителей</w:t>
      </w:r>
      <w:r w:rsidRPr="00293D6C">
        <w:rPr>
          <w:rFonts w:ascii="Times New Roman" w:eastAsia="Times New Roman" w:hAnsi="Times New Roman" w:cs="Times New Roman"/>
          <w:color w:val="000000"/>
          <w:sz w:val="28"/>
          <w:szCs w:val="24"/>
          <w:lang w:bidi="ru-RU"/>
        </w:rPr>
        <w:t>.</w:t>
      </w:r>
    </w:p>
    <w:p w:rsidR="00293D6C" w:rsidRPr="00293D6C" w:rsidRDefault="00B53771" w:rsidP="00293D6C">
      <w:pPr>
        <w:widowControl w:val="0"/>
        <w:numPr>
          <w:ilvl w:val="0"/>
          <w:numId w:val="3"/>
        </w:numPr>
        <w:tabs>
          <w:tab w:val="left" w:pos="1805"/>
        </w:tabs>
        <w:spacing w:after="0" w:line="240" w:lineRule="auto"/>
        <w:ind w:firstLine="680"/>
        <w:jc w:val="both"/>
        <w:rPr>
          <w:rFonts w:ascii="Times New Roman" w:eastAsia="Times New Roman" w:hAnsi="Times New Roman" w:cs="Times New Roman"/>
          <w:color w:val="000000"/>
          <w:sz w:val="28"/>
          <w:szCs w:val="24"/>
          <w:lang w:bidi="ru-RU"/>
        </w:rPr>
      </w:pPr>
      <w:r>
        <w:rPr>
          <w:rFonts w:ascii="Times New Roman" w:eastAsia="Times New Roman" w:hAnsi="Times New Roman" w:cs="Times New Roman"/>
          <w:color w:val="000000"/>
          <w:sz w:val="28"/>
          <w:szCs w:val="24"/>
          <w:lang w:bidi="ru-RU"/>
        </w:rPr>
        <w:t>По решению Учреждения</w:t>
      </w:r>
      <w:r w:rsidR="00293D6C" w:rsidRPr="00293D6C">
        <w:rPr>
          <w:rFonts w:ascii="Times New Roman" w:eastAsia="Times New Roman" w:hAnsi="Times New Roman" w:cs="Times New Roman"/>
          <w:color w:val="000000"/>
          <w:sz w:val="28"/>
          <w:szCs w:val="24"/>
          <w:lang w:bidi="ru-RU"/>
        </w:rPr>
        <w:t xml:space="preserve"> за неоднократное совершение дисциплинарных проступков, предусмотренных пунктом настоящего Положения, допускается применение отчисления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иные меры педагогического воздействия не дали результата и дальнейшее его пребывание в организации оказывает отрицательное влияние на других обучающихся, нарушает их права и права ра</w:t>
      </w:r>
      <w:r>
        <w:rPr>
          <w:rFonts w:ascii="Times New Roman" w:eastAsia="Times New Roman" w:hAnsi="Times New Roman" w:cs="Times New Roman"/>
          <w:color w:val="000000"/>
          <w:sz w:val="28"/>
          <w:szCs w:val="24"/>
          <w:lang w:bidi="ru-RU"/>
        </w:rPr>
        <w:t>ботников Учреждения</w:t>
      </w:r>
      <w:r w:rsidR="00293D6C" w:rsidRPr="00293D6C">
        <w:rPr>
          <w:rFonts w:ascii="Times New Roman" w:eastAsia="Times New Roman" w:hAnsi="Times New Roman" w:cs="Times New Roman"/>
          <w:color w:val="000000"/>
          <w:sz w:val="28"/>
          <w:szCs w:val="24"/>
          <w:lang w:bidi="ru-RU"/>
        </w:rPr>
        <w:t>, а также нормальное функционирование центра.</w:t>
      </w:r>
    </w:p>
    <w:p w:rsidR="00293D6C" w:rsidRPr="00293D6C" w:rsidRDefault="00293D6C" w:rsidP="00293D6C">
      <w:pPr>
        <w:widowControl w:val="0"/>
        <w:numPr>
          <w:ilvl w:val="0"/>
          <w:numId w:val="3"/>
        </w:numPr>
        <w:tabs>
          <w:tab w:val="left" w:pos="1830"/>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Решение об отчислении несовершеннолетнего обучающегося, достигшего возраста пятнадцати лет,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и органа опеки и попечительства.</w:t>
      </w:r>
    </w:p>
    <w:p w:rsidR="00293D6C" w:rsidRPr="00293D6C" w:rsidRDefault="00293D6C" w:rsidP="00293D6C">
      <w:pPr>
        <w:widowControl w:val="0"/>
        <w:numPr>
          <w:ilvl w:val="0"/>
          <w:numId w:val="3"/>
        </w:numPr>
        <w:tabs>
          <w:tab w:val="left" w:pos="1830"/>
        </w:tabs>
        <w:spacing w:after="0" w:line="240" w:lineRule="auto"/>
        <w:ind w:firstLine="680"/>
        <w:jc w:val="both"/>
        <w:rPr>
          <w:rFonts w:ascii="Times New Roman" w:eastAsia="Times New Roman" w:hAnsi="Times New Roman" w:cs="Times New Roman"/>
          <w:color w:val="000000"/>
          <w:sz w:val="28"/>
          <w:szCs w:val="24"/>
          <w:lang w:bidi="ru-RU"/>
        </w:rPr>
      </w:pPr>
      <w:proofErr w:type="gramStart"/>
      <w:r w:rsidRPr="00293D6C">
        <w:rPr>
          <w:rFonts w:ascii="Times New Roman" w:eastAsia="Times New Roman" w:hAnsi="Times New Roman" w:cs="Times New Roman"/>
          <w:color w:val="000000"/>
          <w:sz w:val="28"/>
          <w:szCs w:val="24"/>
          <w:lang w:bidi="ru-RU"/>
        </w:rPr>
        <w:t>Обучающийся</w:t>
      </w:r>
      <w:proofErr w:type="gramEnd"/>
      <w:r w:rsidRPr="00293D6C">
        <w:rPr>
          <w:rFonts w:ascii="Times New Roman" w:eastAsia="Times New Roman" w:hAnsi="Times New Roman" w:cs="Times New Roman"/>
          <w:color w:val="000000"/>
          <w:sz w:val="28"/>
          <w:szCs w:val="24"/>
          <w:lang w:bidi="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93D6C" w:rsidRDefault="00293D6C" w:rsidP="00293D6C">
      <w:pPr>
        <w:widowControl w:val="0"/>
        <w:numPr>
          <w:ilvl w:val="0"/>
          <w:numId w:val="3"/>
        </w:numPr>
        <w:tabs>
          <w:tab w:val="left" w:pos="1830"/>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Порядок применения и снятия с обучающегося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B53771" w:rsidRPr="00293D6C" w:rsidRDefault="00B53771" w:rsidP="00B53771">
      <w:pPr>
        <w:widowControl w:val="0"/>
        <w:tabs>
          <w:tab w:val="left" w:pos="1830"/>
        </w:tabs>
        <w:spacing w:after="0" w:line="240" w:lineRule="auto"/>
        <w:ind w:left="680"/>
        <w:jc w:val="both"/>
        <w:rPr>
          <w:rFonts w:ascii="Times New Roman" w:eastAsia="Times New Roman" w:hAnsi="Times New Roman" w:cs="Times New Roman"/>
          <w:color w:val="000000"/>
          <w:sz w:val="28"/>
          <w:szCs w:val="24"/>
          <w:lang w:bidi="ru-RU"/>
        </w:rPr>
      </w:pPr>
    </w:p>
    <w:p w:rsidR="00293D6C" w:rsidRPr="00293D6C" w:rsidRDefault="00293D6C" w:rsidP="00B53771">
      <w:pPr>
        <w:keepNext/>
        <w:keepLines/>
        <w:widowControl w:val="0"/>
        <w:numPr>
          <w:ilvl w:val="0"/>
          <w:numId w:val="1"/>
        </w:numPr>
        <w:tabs>
          <w:tab w:val="left" w:pos="1754"/>
        </w:tabs>
        <w:spacing w:after="0" w:line="240" w:lineRule="auto"/>
        <w:ind w:firstLine="680"/>
        <w:jc w:val="both"/>
        <w:outlineLvl w:val="1"/>
        <w:rPr>
          <w:rFonts w:ascii="Times New Roman" w:eastAsia="Times New Roman" w:hAnsi="Times New Roman" w:cs="Times New Roman"/>
          <w:b/>
          <w:bCs/>
          <w:color w:val="000000"/>
          <w:sz w:val="28"/>
          <w:szCs w:val="24"/>
          <w:lang w:bidi="ru-RU"/>
        </w:rPr>
      </w:pPr>
      <w:bookmarkStart w:id="5" w:name="bookmark6"/>
      <w:r w:rsidRPr="00293D6C">
        <w:rPr>
          <w:rFonts w:ascii="Times New Roman" w:eastAsia="Times New Roman" w:hAnsi="Times New Roman" w:cs="Times New Roman"/>
          <w:b/>
          <w:bCs/>
          <w:color w:val="000000"/>
          <w:sz w:val="28"/>
          <w:szCs w:val="24"/>
          <w:lang w:bidi="ru-RU"/>
        </w:rPr>
        <w:t>Права и обязанности родителей (законных представителей) несовершеннолетних обучающихся</w:t>
      </w:r>
      <w:bookmarkEnd w:id="5"/>
    </w:p>
    <w:p w:rsidR="00293D6C" w:rsidRPr="00293D6C" w:rsidRDefault="00293D6C" w:rsidP="00B53771">
      <w:pPr>
        <w:keepNext/>
        <w:keepLines/>
        <w:widowControl w:val="0"/>
        <w:numPr>
          <w:ilvl w:val="1"/>
          <w:numId w:val="1"/>
        </w:numPr>
        <w:tabs>
          <w:tab w:val="left" w:pos="1873"/>
        </w:tabs>
        <w:spacing w:after="0" w:line="240" w:lineRule="auto"/>
        <w:ind w:firstLine="680"/>
        <w:jc w:val="both"/>
        <w:outlineLvl w:val="1"/>
        <w:rPr>
          <w:rFonts w:ascii="Times New Roman" w:eastAsia="Times New Roman" w:hAnsi="Times New Roman" w:cs="Times New Roman"/>
          <w:b/>
          <w:bCs/>
          <w:color w:val="000000"/>
          <w:sz w:val="28"/>
          <w:szCs w:val="24"/>
          <w:lang w:bidi="ru-RU"/>
        </w:rPr>
      </w:pPr>
      <w:bookmarkStart w:id="6" w:name="bookmark7"/>
      <w:r w:rsidRPr="00293D6C">
        <w:rPr>
          <w:rFonts w:ascii="Times New Roman" w:eastAsia="Times New Roman" w:hAnsi="Times New Roman" w:cs="Times New Roman"/>
          <w:b/>
          <w:bCs/>
          <w:color w:val="000000"/>
          <w:sz w:val="28"/>
          <w:szCs w:val="24"/>
          <w:lang w:bidi="ru-RU"/>
        </w:rPr>
        <w:t>Родители (законные представители) несовершеннолетних обучающихся имеют право:</w:t>
      </w:r>
      <w:bookmarkEnd w:id="6"/>
    </w:p>
    <w:p w:rsidR="00293D6C" w:rsidRPr="00293D6C" w:rsidRDefault="00293D6C" w:rsidP="00B53771">
      <w:pPr>
        <w:widowControl w:val="0"/>
        <w:numPr>
          <w:ilvl w:val="0"/>
          <w:numId w:val="2"/>
        </w:numPr>
        <w:tabs>
          <w:tab w:val="left" w:pos="925"/>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выбирать с учетом мнения своего ребенка дополнительную общеобразовательную программу;</w:t>
      </w:r>
    </w:p>
    <w:p w:rsidR="00293D6C" w:rsidRPr="00293D6C" w:rsidRDefault="00B53771" w:rsidP="00B53771">
      <w:pPr>
        <w:widowControl w:val="0"/>
        <w:numPr>
          <w:ilvl w:val="0"/>
          <w:numId w:val="2"/>
        </w:numPr>
        <w:tabs>
          <w:tab w:val="left" w:pos="925"/>
        </w:tabs>
        <w:spacing w:after="0" w:line="240" w:lineRule="auto"/>
        <w:ind w:firstLine="680"/>
        <w:jc w:val="both"/>
        <w:rPr>
          <w:rFonts w:ascii="Times New Roman" w:eastAsia="Times New Roman" w:hAnsi="Times New Roman" w:cs="Times New Roman"/>
          <w:color w:val="000000"/>
          <w:sz w:val="28"/>
          <w:szCs w:val="24"/>
          <w:lang w:bidi="ru-RU"/>
        </w:rPr>
      </w:pPr>
      <w:r>
        <w:rPr>
          <w:rFonts w:ascii="Times New Roman" w:eastAsia="Times New Roman" w:hAnsi="Times New Roman" w:cs="Times New Roman"/>
          <w:color w:val="000000"/>
          <w:sz w:val="28"/>
          <w:szCs w:val="24"/>
          <w:lang w:bidi="ru-RU"/>
        </w:rPr>
        <w:t>знакомиться с Уставом Учреждения</w:t>
      </w:r>
      <w:r w:rsidR="00293D6C" w:rsidRPr="00293D6C">
        <w:rPr>
          <w:rFonts w:ascii="Times New Roman" w:eastAsia="Times New Roman" w:hAnsi="Times New Roman" w:cs="Times New Roman"/>
          <w:color w:val="000000"/>
          <w:sz w:val="28"/>
          <w:szCs w:val="24"/>
          <w:lang w:bidi="ru-RU"/>
        </w:rPr>
        <w:t xml:space="preserve">, лицензией на осуществление </w:t>
      </w:r>
      <w:r w:rsidR="00293D6C" w:rsidRPr="00293D6C">
        <w:rPr>
          <w:rFonts w:ascii="Times New Roman" w:eastAsia="Times New Roman" w:hAnsi="Times New Roman" w:cs="Times New Roman"/>
          <w:color w:val="000000"/>
          <w:sz w:val="28"/>
          <w:szCs w:val="24"/>
          <w:lang w:bidi="ru-RU"/>
        </w:rPr>
        <w:lastRenderedPageBreak/>
        <w:t>образовательной деятельности,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w:t>
      </w:r>
    </w:p>
    <w:p w:rsidR="00293D6C" w:rsidRPr="00293D6C" w:rsidRDefault="00293D6C" w:rsidP="00B53771">
      <w:pPr>
        <w:widowControl w:val="0"/>
        <w:numPr>
          <w:ilvl w:val="0"/>
          <w:numId w:val="2"/>
        </w:numPr>
        <w:tabs>
          <w:tab w:val="left" w:pos="925"/>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знакомиться с содержанием образования, используемыми методами обучения и воспитания, образовательными технологиями;</w:t>
      </w:r>
    </w:p>
    <w:p w:rsidR="00293D6C" w:rsidRPr="00293D6C" w:rsidRDefault="00293D6C" w:rsidP="00B53771">
      <w:pPr>
        <w:widowControl w:val="0"/>
        <w:numPr>
          <w:ilvl w:val="0"/>
          <w:numId w:val="2"/>
        </w:numPr>
        <w:tabs>
          <w:tab w:val="left" w:pos="94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 xml:space="preserve">защищать права и законные интересы </w:t>
      </w:r>
      <w:proofErr w:type="gramStart"/>
      <w:r w:rsidRPr="00293D6C">
        <w:rPr>
          <w:rFonts w:ascii="Times New Roman" w:eastAsia="Times New Roman" w:hAnsi="Times New Roman" w:cs="Times New Roman"/>
          <w:color w:val="000000"/>
          <w:sz w:val="28"/>
          <w:szCs w:val="24"/>
          <w:lang w:bidi="ru-RU"/>
        </w:rPr>
        <w:t>обучающихся</w:t>
      </w:r>
      <w:proofErr w:type="gramEnd"/>
      <w:r w:rsidRPr="00293D6C">
        <w:rPr>
          <w:rFonts w:ascii="Times New Roman" w:eastAsia="Times New Roman" w:hAnsi="Times New Roman" w:cs="Times New Roman"/>
          <w:color w:val="000000"/>
          <w:sz w:val="28"/>
          <w:szCs w:val="24"/>
          <w:lang w:bidi="ru-RU"/>
        </w:rPr>
        <w:t>;</w:t>
      </w:r>
    </w:p>
    <w:p w:rsidR="00293D6C" w:rsidRPr="00293D6C" w:rsidRDefault="00293D6C" w:rsidP="00B53771">
      <w:pPr>
        <w:widowControl w:val="0"/>
        <w:numPr>
          <w:ilvl w:val="0"/>
          <w:numId w:val="2"/>
        </w:numPr>
        <w:tabs>
          <w:tab w:val="left" w:pos="925"/>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 xml:space="preserve">получать информацию </w:t>
      </w:r>
      <w:proofErr w:type="gramStart"/>
      <w:r w:rsidRPr="00293D6C">
        <w:rPr>
          <w:rFonts w:ascii="Times New Roman" w:eastAsia="Times New Roman" w:hAnsi="Times New Roman" w:cs="Times New Roman"/>
          <w:color w:val="000000"/>
          <w:sz w:val="28"/>
          <w:szCs w:val="24"/>
          <w:lang w:bidi="ru-RU"/>
        </w:rPr>
        <w:t>о</w:t>
      </w:r>
      <w:proofErr w:type="gramEnd"/>
      <w:r w:rsidRPr="00293D6C">
        <w:rPr>
          <w:rFonts w:ascii="Times New Roman" w:eastAsia="Times New Roman" w:hAnsi="Times New Roman" w:cs="Times New Roman"/>
          <w:color w:val="000000"/>
          <w:sz w:val="28"/>
          <w:szCs w:val="24"/>
          <w:lang w:bidi="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93D6C" w:rsidRPr="00293D6C" w:rsidRDefault="00B53771" w:rsidP="00B53771">
      <w:pPr>
        <w:widowControl w:val="0"/>
        <w:numPr>
          <w:ilvl w:val="0"/>
          <w:numId w:val="2"/>
        </w:numPr>
        <w:tabs>
          <w:tab w:val="left" w:pos="942"/>
        </w:tabs>
        <w:spacing w:after="0" w:line="240" w:lineRule="auto"/>
        <w:ind w:firstLine="680"/>
        <w:jc w:val="both"/>
        <w:rPr>
          <w:rFonts w:ascii="Times New Roman" w:eastAsia="Times New Roman" w:hAnsi="Times New Roman" w:cs="Times New Roman"/>
          <w:color w:val="000000"/>
          <w:sz w:val="28"/>
          <w:szCs w:val="24"/>
          <w:lang w:bidi="ru-RU"/>
        </w:rPr>
      </w:pPr>
      <w:r>
        <w:rPr>
          <w:rFonts w:ascii="Times New Roman" w:eastAsia="Times New Roman" w:hAnsi="Times New Roman" w:cs="Times New Roman"/>
          <w:color w:val="000000"/>
          <w:sz w:val="28"/>
          <w:szCs w:val="24"/>
          <w:lang w:bidi="ru-RU"/>
        </w:rPr>
        <w:t>участвовать в управлении Учреждения</w:t>
      </w:r>
      <w:r w:rsidR="00293D6C" w:rsidRPr="00293D6C">
        <w:rPr>
          <w:rFonts w:ascii="Times New Roman" w:eastAsia="Times New Roman" w:hAnsi="Times New Roman" w:cs="Times New Roman"/>
          <w:color w:val="000000"/>
          <w:sz w:val="28"/>
          <w:szCs w:val="24"/>
          <w:lang w:bidi="ru-RU"/>
        </w:rPr>
        <w:t xml:space="preserve"> в фо</w:t>
      </w:r>
      <w:r>
        <w:rPr>
          <w:rFonts w:ascii="Times New Roman" w:eastAsia="Times New Roman" w:hAnsi="Times New Roman" w:cs="Times New Roman"/>
          <w:color w:val="000000"/>
          <w:sz w:val="28"/>
          <w:szCs w:val="24"/>
          <w:lang w:bidi="ru-RU"/>
        </w:rPr>
        <w:t>рме, определяемой Уставом Учреждения</w:t>
      </w:r>
      <w:r w:rsidR="00293D6C" w:rsidRPr="00293D6C">
        <w:rPr>
          <w:rFonts w:ascii="Times New Roman" w:eastAsia="Times New Roman" w:hAnsi="Times New Roman" w:cs="Times New Roman"/>
          <w:color w:val="000000"/>
          <w:sz w:val="28"/>
          <w:szCs w:val="24"/>
          <w:lang w:bidi="ru-RU"/>
        </w:rPr>
        <w:t>;</w:t>
      </w:r>
    </w:p>
    <w:p w:rsidR="00293D6C" w:rsidRPr="00293D6C" w:rsidRDefault="00293D6C" w:rsidP="00B53771">
      <w:pPr>
        <w:widowControl w:val="0"/>
        <w:numPr>
          <w:ilvl w:val="0"/>
          <w:numId w:val="2"/>
        </w:numPr>
        <w:tabs>
          <w:tab w:val="left" w:pos="925"/>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вносить предложения по улучшению работы с детьми по организац</w:t>
      </w:r>
      <w:r w:rsidR="00B53771">
        <w:rPr>
          <w:rFonts w:ascii="Times New Roman" w:eastAsia="Times New Roman" w:hAnsi="Times New Roman" w:cs="Times New Roman"/>
          <w:color w:val="000000"/>
          <w:sz w:val="28"/>
          <w:szCs w:val="24"/>
          <w:lang w:bidi="ru-RU"/>
        </w:rPr>
        <w:t>ии дополнительных услуг в Учреждении</w:t>
      </w:r>
      <w:r w:rsidRPr="00293D6C">
        <w:rPr>
          <w:rFonts w:ascii="Times New Roman" w:eastAsia="Times New Roman" w:hAnsi="Times New Roman" w:cs="Times New Roman"/>
          <w:color w:val="000000"/>
          <w:sz w:val="28"/>
          <w:szCs w:val="24"/>
          <w:lang w:bidi="ru-RU"/>
        </w:rPr>
        <w:t>;</w:t>
      </w:r>
    </w:p>
    <w:p w:rsidR="00293D6C" w:rsidRPr="00293D6C" w:rsidRDefault="00293D6C" w:rsidP="00B53771">
      <w:pPr>
        <w:widowControl w:val="0"/>
        <w:numPr>
          <w:ilvl w:val="0"/>
          <w:numId w:val="2"/>
        </w:numPr>
        <w:tabs>
          <w:tab w:val="left" w:pos="925"/>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знакомиться с ходом и содержанием образовательного процесса, а также с результатами обучения детей;</w:t>
      </w:r>
    </w:p>
    <w:p w:rsidR="00293D6C" w:rsidRPr="00293D6C" w:rsidRDefault="00293D6C" w:rsidP="00B53771">
      <w:pPr>
        <w:widowControl w:val="0"/>
        <w:numPr>
          <w:ilvl w:val="0"/>
          <w:numId w:val="2"/>
        </w:numPr>
        <w:tabs>
          <w:tab w:val="left" w:pos="94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требовать уважительного отношения к ребенку;</w:t>
      </w:r>
    </w:p>
    <w:p w:rsidR="00293D6C" w:rsidRPr="00293D6C" w:rsidRDefault="00293D6C" w:rsidP="00B53771">
      <w:pPr>
        <w:widowControl w:val="0"/>
        <w:numPr>
          <w:ilvl w:val="0"/>
          <w:numId w:val="2"/>
        </w:numPr>
        <w:tabs>
          <w:tab w:val="left" w:pos="94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обращаться к администрации для разрешения конфликтных ситуаций;</w:t>
      </w:r>
    </w:p>
    <w:p w:rsidR="00293D6C" w:rsidRPr="00293D6C" w:rsidRDefault="00293D6C" w:rsidP="00B53771">
      <w:pPr>
        <w:widowControl w:val="0"/>
        <w:numPr>
          <w:ilvl w:val="0"/>
          <w:numId w:val="2"/>
        </w:numPr>
        <w:tabs>
          <w:tab w:val="left" w:pos="925"/>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выбирать образовательные</w:t>
      </w:r>
      <w:r w:rsidR="00B53771">
        <w:rPr>
          <w:rFonts w:ascii="Times New Roman" w:eastAsia="Times New Roman" w:hAnsi="Times New Roman" w:cs="Times New Roman"/>
          <w:color w:val="000000"/>
          <w:sz w:val="28"/>
          <w:szCs w:val="24"/>
          <w:lang w:bidi="ru-RU"/>
        </w:rPr>
        <w:t xml:space="preserve"> услуги, предоставляемые Учреждением.</w:t>
      </w:r>
    </w:p>
    <w:p w:rsidR="00293D6C" w:rsidRPr="00293D6C" w:rsidRDefault="00293D6C" w:rsidP="00B53771">
      <w:pPr>
        <w:keepNext/>
        <w:keepLines/>
        <w:widowControl w:val="0"/>
        <w:numPr>
          <w:ilvl w:val="1"/>
          <w:numId w:val="1"/>
        </w:numPr>
        <w:tabs>
          <w:tab w:val="left" w:pos="1373"/>
        </w:tabs>
        <w:spacing w:after="0" w:line="240" w:lineRule="auto"/>
        <w:ind w:firstLine="680"/>
        <w:jc w:val="both"/>
        <w:outlineLvl w:val="1"/>
        <w:rPr>
          <w:rFonts w:ascii="Times New Roman" w:eastAsia="Times New Roman" w:hAnsi="Times New Roman" w:cs="Times New Roman"/>
          <w:b/>
          <w:bCs/>
          <w:color w:val="000000"/>
          <w:sz w:val="28"/>
          <w:szCs w:val="24"/>
          <w:lang w:bidi="ru-RU"/>
        </w:rPr>
      </w:pPr>
      <w:bookmarkStart w:id="7" w:name="bookmark8"/>
      <w:r w:rsidRPr="00293D6C">
        <w:rPr>
          <w:rFonts w:ascii="Times New Roman" w:eastAsia="Times New Roman" w:hAnsi="Times New Roman" w:cs="Times New Roman"/>
          <w:b/>
          <w:bCs/>
          <w:color w:val="000000"/>
          <w:sz w:val="28"/>
          <w:szCs w:val="24"/>
          <w:lang w:bidi="ru-RU"/>
        </w:rPr>
        <w:t>Родители (законные представители) несовершеннолетних обучающихся обязаны:</w:t>
      </w:r>
      <w:bookmarkEnd w:id="7"/>
    </w:p>
    <w:p w:rsidR="00293D6C" w:rsidRPr="00293D6C" w:rsidRDefault="00293D6C" w:rsidP="00B53771">
      <w:pPr>
        <w:widowControl w:val="0"/>
        <w:numPr>
          <w:ilvl w:val="0"/>
          <w:numId w:val="2"/>
        </w:numPr>
        <w:tabs>
          <w:tab w:val="left" w:pos="925"/>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соблюдать прави</w:t>
      </w:r>
      <w:r w:rsidR="00B53771">
        <w:rPr>
          <w:rFonts w:ascii="Times New Roman" w:eastAsia="Times New Roman" w:hAnsi="Times New Roman" w:cs="Times New Roman"/>
          <w:color w:val="000000"/>
          <w:sz w:val="28"/>
          <w:szCs w:val="24"/>
          <w:lang w:bidi="ru-RU"/>
        </w:rPr>
        <w:t>ла внутреннего распорядка Учреждения</w:t>
      </w:r>
      <w:r w:rsidRPr="00293D6C">
        <w:rPr>
          <w:rFonts w:ascii="Times New Roman" w:eastAsia="Times New Roman" w:hAnsi="Times New Roman" w:cs="Times New Roman"/>
          <w:color w:val="000000"/>
          <w:sz w:val="28"/>
          <w:szCs w:val="24"/>
          <w:lang w:bidi="ru-RU"/>
        </w:rPr>
        <w:t>, требования локальных нормативных актов, которые устанавливают режим занятий обучающихся, порядок регламентации образов</w:t>
      </w:r>
      <w:r w:rsidR="00B53771">
        <w:rPr>
          <w:rFonts w:ascii="Times New Roman" w:eastAsia="Times New Roman" w:hAnsi="Times New Roman" w:cs="Times New Roman"/>
          <w:color w:val="000000"/>
          <w:sz w:val="28"/>
          <w:szCs w:val="24"/>
          <w:lang w:bidi="ru-RU"/>
        </w:rPr>
        <w:t>ательных отношений между Учреждением</w:t>
      </w:r>
      <w:r w:rsidRPr="00293D6C">
        <w:rPr>
          <w:rFonts w:ascii="Times New Roman" w:eastAsia="Times New Roman" w:hAnsi="Times New Roman" w:cs="Times New Roman"/>
          <w:color w:val="000000"/>
          <w:sz w:val="28"/>
          <w:szCs w:val="24"/>
          <w:lang w:bidi="ru-RU"/>
        </w:rPr>
        <w:t xml:space="preserve"> и обучающимся и (или) их родителями (законными представителями) и оформления возникновения, приостановления и прекращения этих отношений;</w:t>
      </w:r>
    </w:p>
    <w:p w:rsidR="00293D6C" w:rsidRPr="00293D6C" w:rsidRDefault="00B53771" w:rsidP="00B53771">
      <w:pPr>
        <w:widowControl w:val="0"/>
        <w:numPr>
          <w:ilvl w:val="0"/>
          <w:numId w:val="2"/>
        </w:numPr>
        <w:tabs>
          <w:tab w:val="left" w:pos="202"/>
        </w:tabs>
        <w:spacing w:after="0" w:line="240" w:lineRule="auto"/>
        <w:ind w:firstLine="680"/>
        <w:jc w:val="both"/>
        <w:rPr>
          <w:rFonts w:ascii="Times New Roman" w:eastAsia="Times New Roman" w:hAnsi="Times New Roman" w:cs="Times New Roman"/>
          <w:color w:val="000000"/>
          <w:sz w:val="28"/>
          <w:szCs w:val="24"/>
          <w:lang w:bidi="ru-RU"/>
        </w:rPr>
      </w:pPr>
      <w:r>
        <w:rPr>
          <w:rFonts w:ascii="Times New Roman" w:eastAsia="Times New Roman" w:hAnsi="Times New Roman" w:cs="Times New Roman"/>
          <w:color w:val="000000"/>
          <w:sz w:val="28"/>
          <w:szCs w:val="24"/>
          <w:lang w:bidi="ru-RU"/>
        </w:rPr>
        <w:t>выполнять Устав Учреждения</w:t>
      </w:r>
      <w:r w:rsidR="00293D6C" w:rsidRPr="00293D6C">
        <w:rPr>
          <w:rFonts w:ascii="Times New Roman" w:eastAsia="Times New Roman" w:hAnsi="Times New Roman" w:cs="Times New Roman"/>
          <w:color w:val="000000"/>
          <w:sz w:val="28"/>
          <w:szCs w:val="24"/>
          <w:lang w:bidi="ru-RU"/>
        </w:rPr>
        <w:t>;</w:t>
      </w:r>
    </w:p>
    <w:p w:rsidR="00293D6C" w:rsidRPr="00293D6C" w:rsidRDefault="00293D6C" w:rsidP="00B53771">
      <w:pPr>
        <w:widowControl w:val="0"/>
        <w:numPr>
          <w:ilvl w:val="0"/>
          <w:numId w:val="2"/>
        </w:numPr>
        <w:tabs>
          <w:tab w:val="left" w:pos="20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уважать честь и достоинство</w:t>
      </w:r>
      <w:r w:rsidR="00B53771">
        <w:rPr>
          <w:rFonts w:ascii="Times New Roman" w:eastAsia="Times New Roman" w:hAnsi="Times New Roman" w:cs="Times New Roman"/>
          <w:color w:val="000000"/>
          <w:sz w:val="28"/>
          <w:szCs w:val="24"/>
          <w:lang w:bidi="ru-RU"/>
        </w:rPr>
        <w:t xml:space="preserve"> обучающихся и работников Учреждения</w:t>
      </w:r>
      <w:r w:rsidRPr="00293D6C">
        <w:rPr>
          <w:rFonts w:ascii="Times New Roman" w:eastAsia="Times New Roman" w:hAnsi="Times New Roman" w:cs="Times New Roman"/>
          <w:color w:val="000000"/>
          <w:sz w:val="28"/>
          <w:szCs w:val="24"/>
          <w:lang w:bidi="ru-RU"/>
        </w:rPr>
        <w:t>;</w:t>
      </w:r>
    </w:p>
    <w:p w:rsidR="00293D6C" w:rsidRPr="00293D6C" w:rsidRDefault="00293D6C" w:rsidP="00B53771">
      <w:pPr>
        <w:widowControl w:val="0"/>
        <w:numPr>
          <w:ilvl w:val="0"/>
          <w:numId w:val="2"/>
        </w:numPr>
        <w:tabs>
          <w:tab w:val="left" w:pos="207"/>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своевременно ставить в известность педагога или представителя администрации о болезни ребенка или возможности его отсутствия;</w:t>
      </w:r>
    </w:p>
    <w:p w:rsidR="00293D6C" w:rsidRPr="00293D6C" w:rsidRDefault="00293D6C" w:rsidP="00B53771">
      <w:pPr>
        <w:widowControl w:val="0"/>
        <w:numPr>
          <w:ilvl w:val="0"/>
          <w:numId w:val="2"/>
        </w:numPr>
        <w:tabs>
          <w:tab w:val="left" w:pos="212"/>
        </w:tabs>
        <w:spacing w:after="0" w:line="240" w:lineRule="auto"/>
        <w:ind w:firstLine="680"/>
        <w:jc w:val="both"/>
        <w:rPr>
          <w:rFonts w:ascii="Times New Roman" w:eastAsia="Times New Roman" w:hAnsi="Times New Roman" w:cs="Times New Roman"/>
          <w:color w:val="000000"/>
          <w:sz w:val="28"/>
          <w:szCs w:val="24"/>
          <w:lang w:bidi="ru-RU"/>
        </w:rPr>
      </w:pPr>
      <w:r w:rsidRPr="00293D6C">
        <w:rPr>
          <w:rFonts w:ascii="Times New Roman" w:eastAsia="Times New Roman" w:hAnsi="Times New Roman" w:cs="Times New Roman"/>
          <w:color w:val="000000"/>
          <w:sz w:val="28"/>
          <w:szCs w:val="24"/>
          <w:lang w:bidi="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93D6C" w:rsidRPr="00293D6C" w:rsidRDefault="00293D6C" w:rsidP="00B53771">
      <w:pPr>
        <w:keepNext/>
        <w:keepLines/>
        <w:widowControl w:val="0"/>
        <w:numPr>
          <w:ilvl w:val="0"/>
          <w:numId w:val="1"/>
        </w:numPr>
        <w:tabs>
          <w:tab w:val="left" w:pos="1418"/>
        </w:tabs>
        <w:spacing w:after="0" w:line="240" w:lineRule="auto"/>
        <w:ind w:firstLine="680"/>
        <w:jc w:val="both"/>
        <w:outlineLvl w:val="1"/>
        <w:rPr>
          <w:rFonts w:ascii="Times New Roman" w:eastAsia="Times New Roman" w:hAnsi="Times New Roman" w:cs="Times New Roman"/>
          <w:b/>
          <w:bCs/>
          <w:color w:val="000000"/>
          <w:sz w:val="28"/>
          <w:szCs w:val="28"/>
          <w:lang w:bidi="ru-RU"/>
        </w:rPr>
      </w:pPr>
      <w:bookmarkStart w:id="8" w:name="bookmark9"/>
      <w:r w:rsidRPr="00293D6C">
        <w:rPr>
          <w:rFonts w:ascii="Times New Roman" w:eastAsia="Times New Roman" w:hAnsi="Times New Roman" w:cs="Times New Roman"/>
          <w:b/>
          <w:bCs/>
          <w:color w:val="000000"/>
          <w:sz w:val="28"/>
          <w:szCs w:val="28"/>
          <w:lang w:bidi="ru-RU"/>
        </w:rPr>
        <w:t>Защита прав обучающихся, родителей (законных представителей) несовершеннолетних обучающихся</w:t>
      </w:r>
      <w:bookmarkEnd w:id="8"/>
    </w:p>
    <w:p w:rsidR="00293D6C" w:rsidRPr="00293D6C" w:rsidRDefault="00293D6C" w:rsidP="00B53771">
      <w:pPr>
        <w:widowControl w:val="0"/>
        <w:numPr>
          <w:ilvl w:val="1"/>
          <w:numId w:val="1"/>
        </w:numPr>
        <w:tabs>
          <w:tab w:val="left" w:pos="1864"/>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93D6C" w:rsidRPr="00293D6C" w:rsidRDefault="00293D6C" w:rsidP="00B53771">
      <w:pPr>
        <w:widowControl w:val="0"/>
        <w:numPr>
          <w:ilvl w:val="0"/>
          <w:numId w:val="2"/>
        </w:numPr>
        <w:tabs>
          <w:tab w:val="left" w:pos="20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обращаться в комиссию по урегулированию споров между участниками образовательных отношений;</w:t>
      </w:r>
    </w:p>
    <w:p w:rsidR="00293D6C" w:rsidRPr="00293D6C" w:rsidRDefault="00293D6C" w:rsidP="00B53771">
      <w:pPr>
        <w:widowControl w:val="0"/>
        <w:numPr>
          <w:ilvl w:val="0"/>
          <w:numId w:val="2"/>
        </w:numPr>
        <w:tabs>
          <w:tab w:val="left" w:pos="21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 xml:space="preserve">использовать не запрещенные законодательством Российской </w:t>
      </w:r>
      <w:r w:rsidRPr="00293D6C">
        <w:rPr>
          <w:rFonts w:ascii="Times New Roman" w:eastAsia="Times New Roman" w:hAnsi="Times New Roman" w:cs="Times New Roman"/>
          <w:color w:val="000000"/>
          <w:sz w:val="28"/>
          <w:szCs w:val="28"/>
          <w:lang w:bidi="ru-RU"/>
        </w:rPr>
        <w:lastRenderedPageBreak/>
        <w:t>Федерации иные способы защиты прав и законных интересов;</w:t>
      </w:r>
    </w:p>
    <w:p w:rsidR="00293D6C" w:rsidRPr="00293D6C" w:rsidRDefault="00293D6C" w:rsidP="00B53771">
      <w:pPr>
        <w:widowControl w:val="0"/>
        <w:numPr>
          <w:ilvl w:val="0"/>
          <w:numId w:val="2"/>
        </w:numPr>
        <w:tabs>
          <w:tab w:val="left" w:pos="212"/>
        </w:tabs>
        <w:spacing w:after="0" w:line="240" w:lineRule="auto"/>
        <w:ind w:firstLine="680"/>
        <w:jc w:val="both"/>
        <w:rPr>
          <w:rFonts w:ascii="Times New Roman" w:eastAsia="Times New Roman" w:hAnsi="Times New Roman" w:cs="Times New Roman"/>
          <w:color w:val="000000"/>
          <w:sz w:val="28"/>
          <w:szCs w:val="28"/>
          <w:lang w:bidi="ru-RU"/>
        </w:rPr>
      </w:pPr>
      <w:proofErr w:type="gramStart"/>
      <w:r w:rsidRPr="00293D6C">
        <w:rPr>
          <w:rFonts w:ascii="Times New Roman" w:eastAsia="Times New Roman" w:hAnsi="Times New Roman" w:cs="Times New Roman"/>
          <w:color w:val="000000"/>
          <w:sz w:val="28"/>
          <w:szCs w:val="28"/>
          <w:lang w:bidi="ru-RU"/>
        </w:rPr>
        <w:t>комиссия по урегулированию споров между участниками образователь</w:t>
      </w:r>
      <w:r w:rsidR="00B53771">
        <w:rPr>
          <w:rFonts w:ascii="Times New Roman" w:eastAsia="Times New Roman" w:hAnsi="Times New Roman" w:cs="Times New Roman"/>
          <w:color w:val="000000"/>
          <w:sz w:val="28"/>
          <w:szCs w:val="28"/>
          <w:lang w:bidi="ru-RU"/>
        </w:rPr>
        <w:t>ных отношений создается в Учреждении</w:t>
      </w:r>
      <w:r w:rsidRPr="00293D6C">
        <w:rPr>
          <w:rFonts w:ascii="Times New Roman" w:eastAsia="Times New Roman" w:hAnsi="Times New Roman" w:cs="Times New Roman"/>
          <w:color w:val="000000"/>
          <w:sz w:val="28"/>
          <w:szCs w:val="28"/>
          <w:lang w:bidi="ru-RU"/>
        </w:rPr>
        <w:t>, из равного числа представителей совершеннолетних обучающихся</w:t>
      </w:r>
      <w:r w:rsidR="00B53771">
        <w:rPr>
          <w:rFonts w:ascii="Times New Roman" w:eastAsia="Times New Roman" w:hAnsi="Times New Roman" w:cs="Times New Roman"/>
          <w:color w:val="000000"/>
          <w:sz w:val="28"/>
          <w:szCs w:val="28"/>
          <w:lang w:bidi="ru-RU"/>
        </w:rPr>
        <w:t xml:space="preserve"> (если таковы имеются)</w:t>
      </w:r>
      <w:r w:rsidRPr="00293D6C">
        <w:rPr>
          <w:rFonts w:ascii="Times New Roman" w:eastAsia="Times New Roman" w:hAnsi="Times New Roman" w:cs="Times New Roman"/>
          <w:color w:val="000000"/>
          <w:sz w:val="28"/>
          <w:szCs w:val="28"/>
          <w:lang w:bidi="ru-RU"/>
        </w:rPr>
        <w:t>, родителей (законных представителей) несовершеннолетних обучающихся, работников Центра;</w:t>
      </w:r>
      <w:proofErr w:type="gramEnd"/>
    </w:p>
    <w:p w:rsidR="00293D6C" w:rsidRPr="00293D6C" w:rsidRDefault="00293D6C" w:rsidP="00B53771">
      <w:pPr>
        <w:widowControl w:val="0"/>
        <w:numPr>
          <w:ilvl w:val="0"/>
          <w:numId w:val="2"/>
        </w:numPr>
        <w:tabs>
          <w:tab w:val="left" w:pos="21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решение комиссии по урегулированию споров между участниками образовательных отношений является обязательным для всех участников об</w:t>
      </w:r>
      <w:r w:rsidR="00B53771">
        <w:rPr>
          <w:rFonts w:ascii="Times New Roman" w:eastAsia="Times New Roman" w:hAnsi="Times New Roman" w:cs="Times New Roman"/>
          <w:color w:val="000000"/>
          <w:sz w:val="28"/>
          <w:szCs w:val="28"/>
          <w:lang w:bidi="ru-RU"/>
        </w:rPr>
        <w:t>разовательных отношений в Учреждении</w:t>
      </w:r>
      <w:r w:rsidRPr="00293D6C">
        <w:rPr>
          <w:rFonts w:ascii="Times New Roman" w:eastAsia="Times New Roman" w:hAnsi="Times New Roman" w:cs="Times New Roman"/>
          <w:color w:val="000000"/>
          <w:sz w:val="28"/>
          <w:szCs w:val="28"/>
          <w:lang w:bidi="ru-RU"/>
        </w:rPr>
        <w:t>, и подлежит исполнению в сроки, предусмотренные указанным решением.</w:t>
      </w:r>
    </w:p>
    <w:p w:rsidR="00293D6C" w:rsidRPr="00293D6C" w:rsidRDefault="00293D6C" w:rsidP="00B53771">
      <w:pPr>
        <w:widowControl w:val="0"/>
        <w:numPr>
          <w:ilvl w:val="0"/>
          <w:numId w:val="2"/>
        </w:numPr>
        <w:tabs>
          <w:tab w:val="left" w:pos="20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93D6C" w:rsidRDefault="00293D6C" w:rsidP="00B53771">
      <w:pPr>
        <w:widowControl w:val="0"/>
        <w:numPr>
          <w:ilvl w:val="0"/>
          <w:numId w:val="2"/>
        </w:numPr>
        <w:tabs>
          <w:tab w:val="left" w:pos="207"/>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порядок создания, организация работы, принятия решений комиссией по урегулированию споров между участниками образовательных отношений и их исполнения устанавливается локальными нормативным актом, котор</w:t>
      </w:r>
      <w:r w:rsidR="00B53771">
        <w:rPr>
          <w:rFonts w:ascii="Times New Roman" w:eastAsia="Times New Roman" w:hAnsi="Times New Roman" w:cs="Times New Roman"/>
          <w:color w:val="000000"/>
          <w:sz w:val="28"/>
          <w:szCs w:val="28"/>
          <w:lang w:bidi="ru-RU"/>
        </w:rPr>
        <w:t>ый принимается с учетом мнения Советов обучающихся, С</w:t>
      </w:r>
      <w:r w:rsidRPr="00293D6C">
        <w:rPr>
          <w:rFonts w:ascii="Times New Roman" w:eastAsia="Times New Roman" w:hAnsi="Times New Roman" w:cs="Times New Roman"/>
          <w:color w:val="000000"/>
          <w:sz w:val="28"/>
          <w:szCs w:val="28"/>
          <w:lang w:bidi="ru-RU"/>
        </w:rPr>
        <w:t>о</w:t>
      </w:r>
      <w:r w:rsidR="00B53771">
        <w:rPr>
          <w:rFonts w:ascii="Times New Roman" w:eastAsia="Times New Roman" w:hAnsi="Times New Roman" w:cs="Times New Roman"/>
          <w:color w:val="000000"/>
          <w:sz w:val="28"/>
          <w:szCs w:val="28"/>
          <w:lang w:bidi="ru-RU"/>
        </w:rPr>
        <w:t>ветов родителей</w:t>
      </w:r>
      <w:r w:rsidRPr="00293D6C">
        <w:rPr>
          <w:rFonts w:ascii="Times New Roman" w:eastAsia="Times New Roman" w:hAnsi="Times New Roman" w:cs="Times New Roman"/>
          <w:color w:val="000000"/>
          <w:sz w:val="28"/>
          <w:szCs w:val="28"/>
          <w:lang w:bidi="ru-RU"/>
        </w:rPr>
        <w:t>, а также представительных орг</w:t>
      </w:r>
      <w:r w:rsidR="00B53771">
        <w:rPr>
          <w:rFonts w:ascii="Times New Roman" w:eastAsia="Times New Roman" w:hAnsi="Times New Roman" w:cs="Times New Roman"/>
          <w:color w:val="000000"/>
          <w:sz w:val="28"/>
          <w:szCs w:val="28"/>
          <w:lang w:bidi="ru-RU"/>
        </w:rPr>
        <w:t>анов работников Учреждения</w:t>
      </w:r>
      <w:r w:rsidRPr="00293D6C">
        <w:rPr>
          <w:rFonts w:ascii="Times New Roman" w:eastAsia="Times New Roman" w:hAnsi="Times New Roman" w:cs="Times New Roman"/>
          <w:color w:val="000000"/>
          <w:sz w:val="28"/>
          <w:szCs w:val="28"/>
          <w:lang w:bidi="ru-RU"/>
        </w:rPr>
        <w:t xml:space="preserve"> и (или) обучающихся (при их наличии).</w:t>
      </w:r>
    </w:p>
    <w:p w:rsidR="00B53771" w:rsidRPr="00293D6C" w:rsidRDefault="00B53771" w:rsidP="00B53771">
      <w:pPr>
        <w:widowControl w:val="0"/>
        <w:numPr>
          <w:ilvl w:val="0"/>
          <w:numId w:val="2"/>
        </w:numPr>
        <w:tabs>
          <w:tab w:val="left" w:pos="207"/>
        </w:tabs>
        <w:spacing w:after="0" w:line="240" w:lineRule="auto"/>
        <w:ind w:firstLine="680"/>
        <w:jc w:val="both"/>
        <w:rPr>
          <w:rFonts w:ascii="Times New Roman" w:eastAsia="Times New Roman" w:hAnsi="Times New Roman" w:cs="Times New Roman"/>
          <w:color w:val="000000"/>
          <w:sz w:val="28"/>
          <w:szCs w:val="28"/>
          <w:lang w:bidi="ru-RU"/>
        </w:rPr>
      </w:pPr>
    </w:p>
    <w:p w:rsidR="00293D6C" w:rsidRPr="00293D6C" w:rsidRDefault="00293D6C" w:rsidP="00B53771">
      <w:pPr>
        <w:keepNext/>
        <w:keepLines/>
        <w:widowControl w:val="0"/>
        <w:numPr>
          <w:ilvl w:val="0"/>
          <w:numId w:val="1"/>
        </w:numPr>
        <w:tabs>
          <w:tab w:val="left" w:pos="1938"/>
        </w:tabs>
        <w:spacing w:after="0" w:line="240" w:lineRule="auto"/>
        <w:ind w:firstLine="680"/>
        <w:jc w:val="both"/>
        <w:outlineLvl w:val="1"/>
        <w:rPr>
          <w:rFonts w:ascii="Times New Roman" w:eastAsia="Times New Roman" w:hAnsi="Times New Roman" w:cs="Times New Roman"/>
          <w:b/>
          <w:bCs/>
          <w:color w:val="000000"/>
          <w:sz w:val="28"/>
          <w:szCs w:val="28"/>
          <w:lang w:bidi="ru-RU"/>
        </w:rPr>
      </w:pPr>
      <w:bookmarkStart w:id="9" w:name="bookmark10"/>
      <w:r w:rsidRPr="00293D6C">
        <w:rPr>
          <w:rFonts w:ascii="Times New Roman" w:eastAsia="Times New Roman" w:hAnsi="Times New Roman" w:cs="Times New Roman"/>
          <w:b/>
          <w:bCs/>
          <w:color w:val="000000"/>
          <w:sz w:val="28"/>
          <w:szCs w:val="28"/>
          <w:lang w:bidi="ru-RU"/>
        </w:rPr>
        <w:t>Права и обязанности педагогических работников Центра</w:t>
      </w:r>
      <w:bookmarkEnd w:id="9"/>
    </w:p>
    <w:p w:rsidR="00293D6C" w:rsidRPr="00293D6C" w:rsidRDefault="00036C5A" w:rsidP="00B53771">
      <w:pPr>
        <w:widowControl w:val="0"/>
        <w:numPr>
          <w:ilvl w:val="1"/>
          <w:numId w:val="1"/>
        </w:numPr>
        <w:tabs>
          <w:tab w:val="left" w:pos="1756"/>
        </w:tabs>
        <w:spacing w:after="0" w:line="240" w:lineRule="auto"/>
        <w:ind w:firstLine="6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Педагогические работники Учреждения</w:t>
      </w:r>
      <w:r w:rsidR="00293D6C" w:rsidRPr="00293D6C">
        <w:rPr>
          <w:rFonts w:ascii="Times New Roman" w:eastAsia="Times New Roman" w:hAnsi="Times New Roman" w:cs="Times New Roman"/>
          <w:color w:val="000000"/>
          <w:sz w:val="28"/>
          <w:szCs w:val="28"/>
          <w:lang w:bidi="ru-RU"/>
        </w:rPr>
        <w:t xml:space="preserve"> имеют право </w:t>
      </w:r>
      <w:proofErr w:type="gramStart"/>
      <w:r w:rsidR="00293D6C" w:rsidRPr="00293D6C">
        <w:rPr>
          <w:rFonts w:ascii="Times New Roman" w:eastAsia="Times New Roman" w:hAnsi="Times New Roman" w:cs="Times New Roman"/>
          <w:color w:val="000000"/>
          <w:sz w:val="28"/>
          <w:szCs w:val="28"/>
          <w:lang w:bidi="ru-RU"/>
        </w:rPr>
        <w:t>на</w:t>
      </w:r>
      <w:proofErr w:type="gramEnd"/>
      <w:r w:rsidR="00293D6C" w:rsidRPr="00293D6C">
        <w:rPr>
          <w:rFonts w:ascii="Times New Roman" w:eastAsia="Times New Roman" w:hAnsi="Times New Roman" w:cs="Times New Roman"/>
          <w:color w:val="000000"/>
          <w:sz w:val="28"/>
          <w:szCs w:val="28"/>
          <w:lang w:bidi="ru-RU"/>
        </w:rPr>
        <w:t>:</w:t>
      </w:r>
    </w:p>
    <w:p w:rsidR="00293D6C" w:rsidRPr="00293D6C" w:rsidRDefault="00293D6C" w:rsidP="00B53771">
      <w:pPr>
        <w:widowControl w:val="0"/>
        <w:numPr>
          <w:ilvl w:val="0"/>
          <w:numId w:val="2"/>
        </w:numPr>
        <w:tabs>
          <w:tab w:val="left" w:pos="20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свободу преподавания, свободное выражение своего мнения, свободу от вмешательства в профессиональную деятельность;</w:t>
      </w:r>
    </w:p>
    <w:p w:rsidR="00293D6C" w:rsidRPr="00293D6C" w:rsidRDefault="00293D6C" w:rsidP="00B53771">
      <w:pPr>
        <w:widowControl w:val="0"/>
        <w:numPr>
          <w:ilvl w:val="0"/>
          <w:numId w:val="2"/>
        </w:numPr>
        <w:tabs>
          <w:tab w:val="left" w:pos="20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свободу выбора и использования педагогически обоснованных форм, средств, методов обучения и воспитания;</w:t>
      </w:r>
    </w:p>
    <w:p w:rsidR="00293D6C" w:rsidRPr="00293D6C" w:rsidRDefault="00293D6C" w:rsidP="00B53771">
      <w:pPr>
        <w:widowControl w:val="0"/>
        <w:numPr>
          <w:ilvl w:val="0"/>
          <w:numId w:val="2"/>
        </w:numPr>
        <w:tabs>
          <w:tab w:val="left" w:pos="20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творческую инициативу, разработку и применение авторских программ и методов обучения и воспитания в пределах реализуемой дополнительной общеобразовательной программы;</w:t>
      </w:r>
    </w:p>
    <w:p w:rsidR="00293D6C" w:rsidRPr="00293D6C" w:rsidRDefault="00293D6C" w:rsidP="00B53771">
      <w:pPr>
        <w:widowControl w:val="0"/>
        <w:numPr>
          <w:ilvl w:val="0"/>
          <w:numId w:val="2"/>
        </w:numPr>
        <w:tabs>
          <w:tab w:val="left" w:pos="21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выбор учебных пособий, материалов и иных средств обучения и воспитания в соответствии дополнительной общеобразовательной программой и в порядке, установленном законодательством об образовании;</w:t>
      </w:r>
    </w:p>
    <w:p w:rsidR="00293D6C" w:rsidRPr="00293D6C" w:rsidRDefault="00293D6C" w:rsidP="00B53771">
      <w:pPr>
        <w:widowControl w:val="0"/>
        <w:numPr>
          <w:ilvl w:val="0"/>
          <w:numId w:val="2"/>
        </w:numPr>
        <w:tabs>
          <w:tab w:val="left" w:pos="20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участие в разработке дополнительных общеобразовательных программ, в том числе учебных планов, календарных учебных графиков, курсов, дисциплин (модулей), методических материалов и иных компонентов дополнительных общеобразовательных программ;</w:t>
      </w:r>
    </w:p>
    <w:p w:rsidR="00293D6C" w:rsidRPr="00293D6C" w:rsidRDefault="00293D6C" w:rsidP="00B53771">
      <w:pPr>
        <w:widowControl w:val="0"/>
        <w:numPr>
          <w:ilvl w:val="0"/>
          <w:numId w:val="2"/>
        </w:numPr>
        <w:tabs>
          <w:tab w:val="left" w:pos="346"/>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осуществление научной, научно - технической, творческой, исследовательской деятельности, разработках и во внедрении инноваций;</w:t>
      </w:r>
    </w:p>
    <w:p w:rsidR="00293D6C" w:rsidRPr="00293D6C" w:rsidRDefault="00293D6C" w:rsidP="00B53771">
      <w:pPr>
        <w:widowControl w:val="0"/>
        <w:numPr>
          <w:ilvl w:val="0"/>
          <w:numId w:val="2"/>
        </w:numPr>
        <w:tabs>
          <w:tab w:val="left" w:pos="212"/>
        </w:tabs>
        <w:spacing w:after="0" w:line="240" w:lineRule="auto"/>
        <w:ind w:firstLine="680"/>
        <w:jc w:val="both"/>
        <w:rPr>
          <w:rFonts w:ascii="Times New Roman" w:eastAsia="Times New Roman" w:hAnsi="Times New Roman" w:cs="Times New Roman"/>
          <w:color w:val="000000"/>
          <w:sz w:val="28"/>
          <w:szCs w:val="28"/>
          <w:lang w:bidi="ru-RU"/>
        </w:rPr>
      </w:pPr>
      <w:proofErr w:type="gramStart"/>
      <w:r w:rsidRPr="00293D6C">
        <w:rPr>
          <w:rFonts w:ascii="Times New Roman" w:eastAsia="Times New Roman" w:hAnsi="Times New Roman" w:cs="Times New Roman"/>
          <w:color w:val="000000"/>
          <w:sz w:val="28"/>
          <w:szCs w:val="28"/>
          <w:lang w:bidi="ru-RU"/>
        </w:rPr>
        <w:t>бесплатное пользование библиотеками информационными и ресурсами, а также доступ в порядке, установленными локал</w:t>
      </w:r>
      <w:r w:rsidR="00036C5A">
        <w:rPr>
          <w:rFonts w:ascii="Times New Roman" w:eastAsia="Times New Roman" w:hAnsi="Times New Roman" w:cs="Times New Roman"/>
          <w:color w:val="000000"/>
          <w:sz w:val="28"/>
          <w:szCs w:val="28"/>
          <w:lang w:bidi="ru-RU"/>
        </w:rPr>
        <w:t>ьными нормативными актами Учреждения</w:t>
      </w:r>
      <w:r w:rsidRPr="00293D6C">
        <w:rPr>
          <w:rFonts w:ascii="Times New Roman" w:eastAsia="Times New Roman" w:hAnsi="Times New Roman" w:cs="Times New Roman"/>
          <w:color w:val="000000"/>
          <w:sz w:val="28"/>
          <w:szCs w:val="28"/>
          <w:lang w:bidi="ru-RU"/>
        </w:rPr>
        <w:t xml:space="preserve">, к </w:t>
      </w:r>
      <w:proofErr w:type="spellStart"/>
      <w:r w:rsidRPr="00293D6C">
        <w:rPr>
          <w:rFonts w:ascii="Times New Roman" w:eastAsia="Times New Roman" w:hAnsi="Times New Roman" w:cs="Times New Roman"/>
          <w:color w:val="000000"/>
          <w:sz w:val="28"/>
          <w:szCs w:val="28"/>
          <w:lang w:bidi="ru-RU"/>
        </w:rPr>
        <w:t>информационно</w:t>
      </w:r>
      <w:r w:rsidRPr="00293D6C">
        <w:rPr>
          <w:rFonts w:ascii="Times New Roman" w:eastAsia="Times New Roman" w:hAnsi="Times New Roman" w:cs="Times New Roman"/>
          <w:color w:val="000000"/>
          <w:sz w:val="28"/>
          <w:szCs w:val="28"/>
          <w:lang w:bidi="ru-RU"/>
        </w:rPr>
        <w:softHyphen/>
        <w:t>телекоммуникационным</w:t>
      </w:r>
      <w:proofErr w:type="spellEnd"/>
      <w:r w:rsidRPr="00293D6C">
        <w:rPr>
          <w:rFonts w:ascii="Times New Roman" w:eastAsia="Times New Roman" w:hAnsi="Times New Roman" w:cs="Times New Roman"/>
          <w:color w:val="000000"/>
          <w:sz w:val="28"/>
          <w:szCs w:val="28"/>
          <w:lang w:bidi="ru-RU"/>
        </w:rPr>
        <w:t xml:space="preserve"> сетям и базам данных, учебным и методическим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roofErr w:type="gramEnd"/>
    </w:p>
    <w:p w:rsidR="00293D6C" w:rsidRPr="00293D6C" w:rsidRDefault="00293D6C" w:rsidP="00B53771">
      <w:pPr>
        <w:widowControl w:val="0"/>
        <w:numPr>
          <w:ilvl w:val="0"/>
          <w:numId w:val="2"/>
        </w:numPr>
        <w:tabs>
          <w:tab w:val="left" w:pos="20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 xml:space="preserve">бесплатное пользование образовательными, методическими и научными услугами Центра, в порядке, установленном законодательством </w:t>
      </w:r>
      <w:r w:rsidRPr="00293D6C">
        <w:rPr>
          <w:rFonts w:ascii="Times New Roman" w:eastAsia="Times New Roman" w:hAnsi="Times New Roman" w:cs="Times New Roman"/>
          <w:color w:val="000000"/>
          <w:sz w:val="28"/>
          <w:szCs w:val="28"/>
          <w:lang w:bidi="ru-RU"/>
        </w:rPr>
        <w:lastRenderedPageBreak/>
        <w:t>Российской Федерации или локальными нормативными актами;</w:t>
      </w:r>
    </w:p>
    <w:p w:rsidR="00293D6C" w:rsidRPr="00293D6C" w:rsidRDefault="00036C5A" w:rsidP="00B53771">
      <w:pPr>
        <w:widowControl w:val="0"/>
        <w:numPr>
          <w:ilvl w:val="0"/>
          <w:numId w:val="2"/>
        </w:numPr>
        <w:tabs>
          <w:tab w:val="left" w:pos="202"/>
        </w:tabs>
        <w:spacing w:after="0" w:line="240" w:lineRule="auto"/>
        <w:ind w:firstLine="6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участие в управлении Учреждением</w:t>
      </w:r>
      <w:r w:rsidR="00293D6C" w:rsidRPr="00293D6C">
        <w:rPr>
          <w:rFonts w:ascii="Times New Roman" w:eastAsia="Times New Roman" w:hAnsi="Times New Roman" w:cs="Times New Roman"/>
          <w:color w:val="000000"/>
          <w:sz w:val="28"/>
          <w:szCs w:val="28"/>
          <w:lang w:bidi="ru-RU"/>
        </w:rPr>
        <w:t xml:space="preserve"> в форме, в том числе в коллегиальных органах управления, в порядке, установленн</w:t>
      </w:r>
      <w:r>
        <w:rPr>
          <w:rFonts w:ascii="Times New Roman" w:eastAsia="Times New Roman" w:hAnsi="Times New Roman" w:cs="Times New Roman"/>
          <w:color w:val="000000"/>
          <w:sz w:val="28"/>
          <w:szCs w:val="28"/>
          <w:lang w:bidi="ru-RU"/>
        </w:rPr>
        <w:t>ом Уставом Учреждения</w:t>
      </w:r>
      <w:r w:rsidR="00293D6C" w:rsidRPr="00293D6C">
        <w:rPr>
          <w:rFonts w:ascii="Times New Roman" w:eastAsia="Times New Roman" w:hAnsi="Times New Roman" w:cs="Times New Roman"/>
          <w:color w:val="000000"/>
          <w:sz w:val="28"/>
          <w:szCs w:val="28"/>
          <w:lang w:bidi="ru-RU"/>
        </w:rPr>
        <w:t>;</w:t>
      </w:r>
    </w:p>
    <w:p w:rsidR="00293D6C" w:rsidRPr="00293D6C" w:rsidRDefault="00293D6C" w:rsidP="00B53771">
      <w:pPr>
        <w:widowControl w:val="0"/>
        <w:numPr>
          <w:ilvl w:val="0"/>
          <w:numId w:val="2"/>
        </w:numPr>
        <w:tabs>
          <w:tab w:val="left" w:pos="20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участие в обсуждении вопросов, о</w:t>
      </w:r>
      <w:r w:rsidR="00036C5A">
        <w:rPr>
          <w:rFonts w:ascii="Times New Roman" w:eastAsia="Times New Roman" w:hAnsi="Times New Roman" w:cs="Times New Roman"/>
          <w:color w:val="000000"/>
          <w:sz w:val="28"/>
          <w:szCs w:val="28"/>
          <w:lang w:bidi="ru-RU"/>
        </w:rPr>
        <w:t>тносящихся к деятельности Учреждения</w:t>
      </w:r>
      <w:r w:rsidRPr="00293D6C">
        <w:rPr>
          <w:rFonts w:ascii="Times New Roman" w:eastAsia="Times New Roman" w:hAnsi="Times New Roman" w:cs="Times New Roman"/>
          <w:color w:val="000000"/>
          <w:sz w:val="28"/>
          <w:szCs w:val="28"/>
          <w:lang w:bidi="ru-RU"/>
        </w:rPr>
        <w:t>, в том числе через органы управления и общественные организации;</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обращение в комиссию по урегулированию споров между участниками образовательных отношений;</w:t>
      </w:r>
    </w:p>
    <w:p w:rsidR="00293D6C" w:rsidRPr="00293D6C" w:rsidRDefault="00293D6C" w:rsidP="00B53771">
      <w:pPr>
        <w:widowControl w:val="0"/>
        <w:numPr>
          <w:ilvl w:val="0"/>
          <w:numId w:val="2"/>
        </w:numPr>
        <w:tabs>
          <w:tab w:val="left" w:pos="228"/>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00036C5A">
        <w:rPr>
          <w:rFonts w:ascii="Times New Roman" w:eastAsia="Times New Roman" w:hAnsi="Times New Roman" w:cs="Times New Roman"/>
          <w:color w:val="000000"/>
          <w:sz w:val="28"/>
          <w:szCs w:val="28"/>
          <w:lang w:bidi="ru-RU"/>
        </w:rPr>
        <w:t xml:space="preserve"> </w:t>
      </w:r>
      <w:r w:rsidRPr="00293D6C">
        <w:rPr>
          <w:rFonts w:ascii="Times New Roman" w:eastAsia="Times New Roman" w:hAnsi="Times New Roman" w:cs="Times New Roman"/>
          <w:color w:val="000000"/>
          <w:sz w:val="28"/>
          <w:szCs w:val="28"/>
          <w:lang w:bidi="ru-RU"/>
        </w:rPr>
        <w:t>не противоречащей</w:t>
      </w:r>
      <w:r w:rsidR="00036C5A">
        <w:rPr>
          <w:rFonts w:ascii="Times New Roman" w:eastAsia="Times New Roman" w:hAnsi="Times New Roman" w:cs="Times New Roman"/>
          <w:color w:val="000000"/>
          <w:sz w:val="28"/>
          <w:szCs w:val="28"/>
          <w:lang w:bidi="ru-RU"/>
        </w:rPr>
        <w:t xml:space="preserve"> законодательству, Уставу Учреждения</w:t>
      </w:r>
      <w:r w:rsidRPr="00293D6C">
        <w:rPr>
          <w:rFonts w:ascii="Times New Roman" w:eastAsia="Times New Roman" w:hAnsi="Times New Roman" w:cs="Times New Roman"/>
          <w:color w:val="000000"/>
          <w:sz w:val="28"/>
          <w:szCs w:val="28"/>
          <w:lang w:bidi="ru-RU"/>
        </w:rPr>
        <w:t xml:space="preserve"> и нормам человеческого общения;</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аттестацию на добровольной основе на соответствующую квалификационную категорию и получение ее в случае успешного прохождения аттестации;</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повышение квалификации;</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сокращенную продолжительность рабочего времени;</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дополнительное профессиональное образование по профилю педагогической деятельности не реже чем один раз в три года;</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ежегодный основной удлиненный оплачиваемый отпуск, продолжительность которого определяется Правительством Российской Федерации;</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на материальную поддержку и моральное стимулирование своей работы;</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участие в организации дополнительных платных услуг</w:t>
      </w:r>
    </w:p>
    <w:p w:rsidR="00293D6C" w:rsidRPr="00293D6C" w:rsidRDefault="00293D6C" w:rsidP="00B53771">
      <w:pPr>
        <w:widowControl w:val="0"/>
        <w:numPr>
          <w:ilvl w:val="1"/>
          <w:numId w:val="1"/>
        </w:numPr>
        <w:tabs>
          <w:tab w:val="left" w:pos="1762"/>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Обязанности педагогических работников.</w:t>
      </w:r>
    </w:p>
    <w:p w:rsidR="00293D6C" w:rsidRPr="00293D6C" w:rsidRDefault="00293D6C" w:rsidP="00B53771">
      <w:pPr>
        <w:widowControl w:val="0"/>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Педагогические работники обязаны:</w:t>
      </w:r>
    </w:p>
    <w:p w:rsidR="00293D6C" w:rsidRPr="00293D6C" w:rsidRDefault="00293D6C" w:rsidP="00B53771">
      <w:pPr>
        <w:widowControl w:val="0"/>
        <w:numPr>
          <w:ilvl w:val="0"/>
          <w:numId w:val="2"/>
        </w:numPr>
        <w:tabs>
          <w:tab w:val="left" w:pos="228"/>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осуществлять свою деятельность на высоком профессиональном уровне, обеспечивать в полном объеме реализацию дополнительных общеобразовательных программ, курсов, дисциплин (модулей) в соответствии с утвержденным учебным планом;</w:t>
      </w:r>
    </w:p>
    <w:p w:rsidR="00293D6C" w:rsidRPr="00293D6C" w:rsidRDefault="00293D6C" w:rsidP="00B53771">
      <w:pPr>
        <w:widowControl w:val="0"/>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-соблюдать правовые, нравственные и этические нормы, следовать требованиям профессиональной этики;</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уважать честь и достоинство обучающихся и других участников образовательных отношений;</w:t>
      </w:r>
    </w:p>
    <w:p w:rsidR="00293D6C" w:rsidRPr="00293D6C" w:rsidRDefault="00036C5A"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поддерживать дисциплину в Учреждение</w:t>
      </w:r>
      <w:r w:rsidR="00293D6C" w:rsidRPr="00293D6C">
        <w:rPr>
          <w:rFonts w:ascii="Times New Roman" w:eastAsia="Times New Roman" w:hAnsi="Times New Roman" w:cs="Times New Roman"/>
          <w:color w:val="000000"/>
          <w:sz w:val="28"/>
          <w:szCs w:val="28"/>
          <w:lang w:bidi="ru-RU"/>
        </w:rPr>
        <w:t xml:space="preserve"> на основе уважения человеческого достоинства обучающихс</w:t>
      </w:r>
      <w:r>
        <w:rPr>
          <w:rFonts w:ascii="Times New Roman" w:eastAsia="Times New Roman" w:hAnsi="Times New Roman" w:cs="Times New Roman"/>
          <w:color w:val="000000"/>
          <w:sz w:val="28"/>
          <w:szCs w:val="28"/>
          <w:lang w:bidi="ru-RU"/>
        </w:rPr>
        <w:t>я, родителей и работников Учреждения</w:t>
      </w:r>
      <w:r w:rsidR="00293D6C" w:rsidRPr="00293D6C">
        <w:rPr>
          <w:rFonts w:ascii="Times New Roman" w:eastAsia="Times New Roman" w:hAnsi="Times New Roman" w:cs="Times New Roman"/>
          <w:color w:val="000000"/>
          <w:sz w:val="28"/>
          <w:szCs w:val="28"/>
          <w:lang w:bidi="ru-RU"/>
        </w:rPr>
        <w:t>;</w:t>
      </w:r>
    </w:p>
    <w:p w:rsidR="00293D6C" w:rsidRPr="00293D6C" w:rsidRDefault="00036C5A" w:rsidP="00B53771">
      <w:pPr>
        <w:widowControl w:val="0"/>
        <w:numPr>
          <w:ilvl w:val="0"/>
          <w:numId w:val="2"/>
        </w:numPr>
        <w:tabs>
          <w:tab w:val="left" w:pos="228"/>
        </w:tabs>
        <w:spacing w:after="0" w:line="240" w:lineRule="auto"/>
        <w:ind w:firstLine="6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соблюдать Устав Учреждения</w:t>
      </w:r>
      <w:r w:rsidR="00293D6C" w:rsidRPr="00293D6C">
        <w:rPr>
          <w:rFonts w:ascii="Times New Roman" w:eastAsia="Times New Roman" w:hAnsi="Times New Roman" w:cs="Times New Roman"/>
          <w:color w:val="000000"/>
          <w:sz w:val="28"/>
          <w:szCs w:val="28"/>
          <w:lang w:bidi="ru-RU"/>
        </w:rPr>
        <w:t>, должностную инструкцию, правила внутреннего трудового распорядка</w:t>
      </w:r>
      <w:r>
        <w:rPr>
          <w:rFonts w:ascii="Times New Roman" w:eastAsia="Times New Roman" w:hAnsi="Times New Roman" w:cs="Times New Roman"/>
          <w:color w:val="000000"/>
          <w:sz w:val="28"/>
          <w:szCs w:val="28"/>
          <w:lang w:bidi="ru-RU"/>
        </w:rPr>
        <w:t>, и другие локальные акты Учреждения</w:t>
      </w:r>
      <w:r w:rsidR="00293D6C" w:rsidRPr="00293D6C">
        <w:rPr>
          <w:rFonts w:ascii="Times New Roman" w:eastAsia="Times New Roman" w:hAnsi="Times New Roman" w:cs="Times New Roman"/>
          <w:color w:val="000000"/>
          <w:sz w:val="28"/>
          <w:szCs w:val="28"/>
          <w:lang w:bidi="ru-RU"/>
        </w:rPr>
        <w:t>;</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93D6C" w:rsidRPr="00293D6C" w:rsidRDefault="00293D6C" w:rsidP="00B53771">
      <w:pPr>
        <w:widowControl w:val="0"/>
        <w:numPr>
          <w:ilvl w:val="0"/>
          <w:numId w:val="2"/>
        </w:numPr>
        <w:tabs>
          <w:tab w:val="left" w:pos="23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нести ответственность за жизнь, психическое и физическое здоровье детей в установленном законом порядке;</w:t>
      </w:r>
    </w:p>
    <w:p w:rsidR="00293D6C" w:rsidRPr="00293D6C" w:rsidRDefault="00293D6C" w:rsidP="00B53771">
      <w:pPr>
        <w:widowControl w:val="0"/>
        <w:numPr>
          <w:ilvl w:val="0"/>
          <w:numId w:val="2"/>
        </w:numPr>
        <w:tabs>
          <w:tab w:val="left" w:pos="23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 xml:space="preserve">развивать у </w:t>
      </w:r>
      <w:proofErr w:type="gramStart"/>
      <w:r w:rsidRPr="00293D6C">
        <w:rPr>
          <w:rFonts w:ascii="Times New Roman" w:eastAsia="Times New Roman" w:hAnsi="Times New Roman" w:cs="Times New Roman"/>
          <w:color w:val="000000"/>
          <w:sz w:val="28"/>
          <w:szCs w:val="28"/>
          <w:lang w:bidi="ru-RU"/>
        </w:rPr>
        <w:t>обучающихся</w:t>
      </w:r>
      <w:proofErr w:type="gramEnd"/>
      <w:r w:rsidRPr="00293D6C">
        <w:rPr>
          <w:rFonts w:ascii="Times New Roman" w:eastAsia="Times New Roman" w:hAnsi="Times New Roman" w:cs="Times New Roman"/>
          <w:color w:val="000000"/>
          <w:sz w:val="28"/>
          <w:szCs w:val="28"/>
          <w:lang w:bidi="ru-RU"/>
        </w:rPr>
        <w:t xml:space="preserve"> познавательную активность, самостоятельность, инициативу, творческие способности;</w:t>
      </w:r>
    </w:p>
    <w:p w:rsidR="00293D6C" w:rsidRPr="00293D6C" w:rsidRDefault="00293D6C" w:rsidP="00B53771">
      <w:pPr>
        <w:widowControl w:val="0"/>
        <w:numPr>
          <w:ilvl w:val="0"/>
          <w:numId w:val="2"/>
        </w:numPr>
        <w:tabs>
          <w:tab w:val="left" w:pos="233"/>
        </w:tabs>
        <w:spacing w:after="0" w:line="240" w:lineRule="auto"/>
        <w:ind w:firstLine="680"/>
        <w:jc w:val="both"/>
        <w:rPr>
          <w:rFonts w:ascii="Times New Roman" w:eastAsia="Times New Roman" w:hAnsi="Times New Roman" w:cs="Times New Roman"/>
          <w:color w:val="000000"/>
          <w:sz w:val="28"/>
          <w:szCs w:val="28"/>
          <w:lang w:bidi="ru-RU"/>
        </w:rPr>
      </w:pPr>
      <w:proofErr w:type="gramStart"/>
      <w:r w:rsidRPr="00293D6C">
        <w:rPr>
          <w:rFonts w:ascii="Times New Roman" w:eastAsia="Times New Roman" w:hAnsi="Times New Roman" w:cs="Times New Roman"/>
          <w:color w:val="000000"/>
          <w:sz w:val="28"/>
          <w:szCs w:val="28"/>
          <w:lang w:bidi="ru-RU"/>
        </w:rPr>
        <w:t>формировать у обучающихся гражданскую позицию, способность к труду и жизни в условиях современного мира, культуру здорового и безопасного образа жизни;</w:t>
      </w:r>
      <w:proofErr w:type="gramEnd"/>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применять педагогически обоснованные и обеспечивающие высокое качество образования формы, методы обучения и воспитания;</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систематически повышать свой профессиональный уровень;</w:t>
      </w:r>
    </w:p>
    <w:p w:rsidR="00293D6C" w:rsidRPr="00293D6C" w:rsidRDefault="00293D6C" w:rsidP="00B53771">
      <w:pPr>
        <w:widowControl w:val="0"/>
        <w:numPr>
          <w:ilvl w:val="0"/>
          <w:numId w:val="2"/>
        </w:numPr>
        <w:tabs>
          <w:tab w:val="left" w:pos="23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проходить аттестацию на соответствие занимаемой должности в порядке, установленном законодательством об образовании;</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проходить в установленном законодательством Российской Федерации порядке обучение и проверку знаний, навыков в области охраны труда;</w:t>
      </w:r>
    </w:p>
    <w:p w:rsidR="00293D6C" w:rsidRPr="00293D6C" w:rsidRDefault="00293D6C" w:rsidP="00B53771">
      <w:pPr>
        <w:widowControl w:val="0"/>
        <w:numPr>
          <w:ilvl w:val="0"/>
          <w:numId w:val="2"/>
        </w:numPr>
        <w:tabs>
          <w:tab w:val="left" w:pos="223"/>
        </w:tabs>
        <w:spacing w:after="0" w:line="240" w:lineRule="auto"/>
        <w:ind w:firstLine="680"/>
        <w:jc w:val="both"/>
        <w:rPr>
          <w:rFonts w:ascii="Times New Roman" w:eastAsia="Times New Roman" w:hAnsi="Times New Roman" w:cs="Times New Roman"/>
          <w:color w:val="000000"/>
          <w:sz w:val="28"/>
          <w:szCs w:val="28"/>
          <w:lang w:bidi="ru-RU"/>
        </w:rPr>
      </w:pPr>
      <w:r w:rsidRPr="00293D6C">
        <w:rPr>
          <w:rFonts w:ascii="Times New Roman" w:eastAsia="Times New Roman" w:hAnsi="Times New Roman" w:cs="Times New Roman"/>
          <w:color w:val="000000"/>
          <w:sz w:val="28"/>
          <w:szCs w:val="28"/>
          <w:lang w:bidi="ru-RU"/>
        </w:rPr>
        <w:t>нести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данным положением, учитывается при прохождении ими аттестации.</w:t>
      </w:r>
    </w:p>
    <w:p w:rsidR="00293D6C" w:rsidRPr="00B53771" w:rsidRDefault="00293D6C" w:rsidP="00B53771">
      <w:pPr>
        <w:pStyle w:val="22"/>
        <w:shd w:val="clear" w:color="auto" w:fill="auto"/>
        <w:tabs>
          <w:tab w:val="left" w:pos="267"/>
        </w:tabs>
        <w:spacing w:before="0" w:line="240" w:lineRule="auto"/>
        <w:ind w:firstLine="680"/>
        <w:rPr>
          <w:sz w:val="28"/>
          <w:szCs w:val="28"/>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603332450510203670830559428146817986133868575867</w:t>
            </w:r>
          </w:p>
        </w:tc>
      </w:tr>
      <w:tr>
        <w:trPr/>
        <w:tc>
          <w:tcPr/>
          <w:p>
            <w:pPr>
              <w:rPr/>
            </w:pPr>
            <w:r>
              <w:rPr/>
              <w:t xml:space="preserve">Владелец</w:t>
            </w:r>
          </w:p>
        </w:tc>
        <w:tc>
          <w:tcPr>
            <w:gridSpan w:val="2"/>
          </w:tcPr>
          <w:p>
            <w:pPr>
              <w:rPr/>
            </w:pPr>
            <w:r>
              <w:rPr/>
              <w:t xml:space="preserve">Дементьева  Светлана Васильевна</w:t>
            </w:r>
          </w:p>
        </w:tc>
      </w:tr>
      <w:tr>
        <w:trPr/>
        <w:tc>
          <w:tcPr/>
          <w:p>
            <w:pPr>
              <w:rPr/>
            </w:pPr>
            <w:r>
              <w:rPr/>
              <w:t xml:space="preserve">Действителен</w:t>
            </w:r>
          </w:p>
        </w:tc>
        <w:tc>
          <w:tcPr>
            <w:gridSpan w:val="2"/>
          </w:tcPr>
          <w:p>
            <w:pPr>
              <w:rPr/>
            </w:pPr>
            <w:r>
              <w:rPr/>
              <w:t xml:space="preserve">С 30.03.2021 по 30.03.2022</w:t>
            </w:r>
          </w:p>
        </w:tc>
      </w:tr>
    </w:tbl>
    <w:sectPr xmlns:w="http://schemas.openxmlformats.org/wordprocessingml/2006/main" w:rsidR="00293D6C" w:rsidRPr="00B53771" w:rsidSect="006D4806">
      <w:pgSz w:w="11906" w:h="16838"/>
      <w:pgMar w:top="1134" w:right="850" w:bottom="426"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724">
    <w:multiLevelType w:val="hybridMultilevel"/>
    <w:lvl w:ilvl="0" w:tplc="53784660">
      <w:start w:val="1"/>
      <w:numFmt w:val="decimal"/>
      <w:lvlText w:val="%1."/>
      <w:lvlJc w:val="left"/>
      <w:pPr>
        <w:ind w:left="720" w:hanging="360"/>
      </w:pPr>
    </w:lvl>
    <w:lvl w:ilvl="1" w:tplc="53784660" w:tentative="1">
      <w:start w:val="1"/>
      <w:numFmt w:val="lowerLetter"/>
      <w:lvlText w:val="%2."/>
      <w:lvlJc w:val="left"/>
      <w:pPr>
        <w:ind w:left="1440" w:hanging="360"/>
      </w:pPr>
    </w:lvl>
    <w:lvl w:ilvl="2" w:tplc="53784660" w:tentative="1">
      <w:start w:val="1"/>
      <w:numFmt w:val="lowerRoman"/>
      <w:lvlText w:val="%3."/>
      <w:lvlJc w:val="right"/>
      <w:pPr>
        <w:ind w:left="2160" w:hanging="180"/>
      </w:pPr>
    </w:lvl>
    <w:lvl w:ilvl="3" w:tplc="53784660" w:tentative="1">
      <w:start w:val="1"/>
      <w:numFmt w:val="decimal"/>
      <w:lvlText w:val="%4."/>
      <w:lvlJc w:val="left"/>
      <w:pPr>
        <w:ind w:left="2880" w:hanging="360"/>
      </w:pPr>
    </w:lvl>
    <w:lvl w:ilvl="4" w:tplc="53784660" w:tentative="1">
      <w:start w:val="1"/>
      <w:numFmt w:val="lowerLetter"/>
      <w:lvlText w:val="%5."/>
      <w:lvlJc w:val="left"/>
      <w:pPr>
        <w:ind w:left="3600" w:hanging="360"/>
      </w:pPr>
    </w:lvl>
    <w:lvl w:ilvl="5" w:tplc="53784660" w:tentative="1">
      <w:start w:val="1"/>
      <w:numFmt w:val="lowerRoman"/>
      <w:lvlText w:val="%6."/>
      <w:lvlJc w:val="right"/>
      <w:pPr>
        <w:ind w:left="4320" w:hanging="180"/>
      </w:pPr>
    </w:lvl>
    <w:lvl w:ilvl="6" w:tplc="53784660" w:tentative="1">
      <w:start w:val="1"/>
      <w:numFmt w:val="decimal"/>
      <w:lvlText w:val="%7."/>
      <w:lvlJc w:val="left"/>
      <w:pPr>
        <w:ind w:left="5040" w:hanging="360"/>
      </w:pPr>
    </w:lvl>
    <w:lvl w:ilvl="7" w:tplc="53784660" w:tentative="1">
      <w:start w:val="1"/>
      <w:numFmt w:val="lowerLetter"/>
      <w:lvlText w:val="%8."/>
      <w:lvlJc w:val="left"/>
      <w:pPr>
        <w:ind w:left="5760" w:hanging="360"/>
      </w:pPr>
    </w:lvl>
    <w:lvl w:ilvl="8" w:tplc="53784660" w:tentative="1">
      <w:start w:val="1"/>
      <w:numFmt w:val="lowerRoman"/>
      <w:lvlText w:val="%9."/>
      <w:lvlJc w:val="right"/>
      <w:pPr>
        <w:ind w:left="6480" w:hanging="180"/>
      </w:pPr>
    </w:lvl>
  </w:abstractNum>
  <w:abstractNum w:abstractNumId="9723">
    <w:multiLevelType w:val="hybridMultilevel"/>
    <w:lvl w:ilvl="0" w:tplc="16199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29C4951"/>
    <w:multiLevelType w:val="multilevel"/>
    <w:tmpl w:val="B48A9E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B73F6D"/>
    <w:multiLevelType w:val="multilevel"/>
    <w:tmpl w:val="F9F0F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904CAD"/>
    <w:multiLevelType w:val="multilevel"/>
    <w:tmpl w:val="9800C01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9723">
    <w:abstractNumId w:val="9723"/>
  </w:num>
  <w:num w:numId="9724">
    <w:abstractNumId w:val="97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11"/>
    <w:rsid w:val="00036C5A"/>
    <w:rsid w:val="00060CCB"/>
    <w:rsid w:val="00293D6C"/>
    <w:rsid w:val="00B53771"/>
    <w:rsid w:val="00D13176"/>
    <w:rsid w:val="00FA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D6C"/>
    <w:pPr>
      <w:spacing w:after="0" w:line="240" w:lineRule="auto"/>
    </w:pPr>
    <w:rPr>
      <w:rFonts w:eastAsiaTheme="minorEastAsia"/>
      <w:lang w:eastAsia="ru-RU"/>
    </w:rPr>
  </w:style>
  <w:style w:type="character" w:customStyle="1" w:styleId="2">
    <w:name w:val="Заголовок №2_"/>
    <w:basedOn w:val="a0"/>
    <w:link w:val="20"/>
    <w:rsid w:val="00293D6C"/>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293D6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93D6C"/>
    <w:pPr>
      <w:widowControl w:val="0"/>
      <w:shd w:val="clear" w:color="auto" w:fill="FFFFFF"/>
      <w:spacing w:before="360" w:after="0" w:line="274" w:lineRule="exact"/>
      <w:jc w:val="both"/>
    </w:pPr>
    <w:rPr>
      <w:rFonts w:ascii="Times New Roman" w:eastAsia="Times New Roman" w:hAnsi="Times New Roman" w:cs="Times New Roman"/>
      <w:lang w:eastAsia="en-US"/>
    </w:rPr>
  </w:style>
  <w:style w:type="paragraph" w:customStyle="1" w:styleId="20">
    <w:name w:val="Заголовок №2"/>
    <w:basedOn w:val="a"/>
    <w:link w:val="2"/>
    <w:rsid w:val="00293D6C"/>
    <w:pPr>
      <w:widowControl w:val="0"/>
      <w:shd w:val="clear" w:color="auto" w:fill="FFFFFF"/>
      <w:spacing w:before="240" w:after="360" w:line="0" w:lineRule="atLeast"/>
      <w:ind w:hanging="1820"/>
      <w:jc w:val="both"/>
      <w:outlineLvl w:val="1"/>
    </w:pPr>
    <w:rPr>
      <w:rFonts w:ascii="Times New Roman" w:eastAsia="Times New Roman" w:hAnsi="Times New Roman" w:cs="Times New Roman"/>
      <w:b/>
      <w:bCs/>
      <w:lang w:eastAsia="en-US"/>
    </w:rPr>
  </w:style>
  <w:style w:type="character" w:customStyle="1" w:styleId="3">
    <w:name w:val="Основной текст (3)"/>
    <w:basedOn w:val="a0"/>
    <w:rsid w:val="00293D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4">
    <w:name w:val="Balloon Text"/>
    <w:basedOn w:val="a"/>
    <w:link w:val="a5"/>
    <w:uiPriority w:val="99"/>
    <w:semiHidden/>
    <w:unhideWhenUsed/>
    <w:rsid w:val="00036C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6C5A"/>
    <w:rPr>
      <w:rFonts w:ascii="Tahoma" w:eastAsiaTheme="minorEastAsia" w:hAnsi="Tahoma" w:cs="Tahoma"/>
      <w:sz w:val="16"/>
      <w:szCs w:val="16"/>
      <w:lang w:eastAsia="ru-RU"/>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D6C"/>
    <w:pPr>
      <w:spacing w:after="0" w:line="240" w:lineRule="auto"/>
    </w:pPr>
    <w:rPr>
      <w:rFonts w:eastAsiaTheme="minorEastAsia"/>
      <w:lang w:eastAsia="ru-RU"/>
    </w:rPr>
  </w:style>
  <w:style w:type="character" w:customStyle="1" w:styleId="2">
    <w:name w:val="Заголовок №2_"/>
    <w:basedOn w:val="a0"/>
    <w:link w:val="20"/>
    <w:rsid w:val="00293D6C"/>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293D6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93D6C"/>
    <w:pPr>
      <w:widowControl w:val="0"/>
      <w:shd w:val="clear" w:color="auto" w:fill="FFFFFF"/>
      <w:spacing w:before="360" w:after="0" w:line="274" w:lineRule="exact"/>
      <w:jc w:val="both"/>
    </w:pPr>
    <w:rPr>
      <w:rFonts w:ascii="Times New Roman" w:eastAsia="Times New Roman" w:hAnsi="Times New Roman" w:cs="Times New Roman"/>
      <w:lang w:eastAsia="en-US"/>
    </w:rPr>
  </w:style>
  <w:style w:type="paragraph" w:customStyle="1" w:styleId="20">
    <w:name w:val="Заголовок №2"/>
    <w:basedOn w:val="a"/>
    <w:link w:val="2"/>
    <w:rsid w:val="00293D6C"/>
    <w:pPr>
      <w:widowControl w:val="0"/>
      <w:shd w:val="clear" w:color="auto" w:fill="FFFFFF"/>
      <w:spacing w:before="240" w:after="360" w:line="0" w:lineRule="atLeast"/>
      <w:ind w:hanging="1820"/>
      <w:jc w:val="both"/>
      <w:outlineLvl w:val="1"/>
    </w:pPr>
    <w:rPr>
      <w:rFonts w:ascii="Times New Roman" w:eastAsia="Times New Roman" w:hAnsi="Times New Roman" w:cs="Times New Roman"/>
      <w:b/>
      <w:bCs/>
      <w:lang w:eastAsia="en-US"/>
    </w:rPr>
  </w:style>
  <w:style w:type="character" w:customStyle="1" w:styleId="3">
    <w:name w:val="Основной текст (3)"/>
    <w:basedOn w:val="a0"/>
    <w:rsid w:val="00293D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4">
    <w:name w:val="Balloon Text"/>
    <w:basedOn w:val="a"/>
    <w:link w:val="a5"/>
    <w:uiPriority w:val="99"/>
    <w:semiHidden/>
    <w:unhideWhenUsed/>
    <w:rsid w:val="00036C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6C5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126197248" Type="http://schemas.openxmlformats.org/officeDocument/2006/relationships/footnotes" Target="footnotes.xml"/><Relationship Id="rId990847111" Type="http://schemas.openxmlformats.org/officeDocument/2006/relationships/endnotes" Target="endnotes.xml"/><Relationship Id="rId762323529" Type="http://schemas.openxmlformats.org/officeDocument/2006/relationships/comments" Target="comments.xml"/><Relationship Id="rId845314978" Type="http://schemas.microsoft.com/office/2011/relationships/commentsExtended" Target="commentsExtended.xml"/><Relationship Id="rId49414467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Km5RaDV+vLlpykIS2l0XVTj5xpI=</DigestValue>
    </Reference>
    <Reference Type="http://www.w3.org/2000/09/xmldsig#Object" URI="#idOfficeObject">
      <DigestMethod Algorithm="http://www.w3.org/2000/09/xmldsig#sha1"/>
      <DigestValue>qHaQ7908NIwzGU7HYBA+z0wQ+Vo=</DigestValue>
    </Reference>
  </SignedInfo>
  <SignatureValue>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</SignatureValue>
  <KeyInfo>
    <X509Data>
      <X509Certificate>MIIFuTCCA6ECFGmuXN4bNSDagNvjEsKHZo/19nx7MA0GCSqGSIb3DQEBCwUAMIGQ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126197248"/>
            <mdssi:RelationshipReference SourceId="rId990847111"/>
            <mdssi:RelationshipReference SourceId="rId762323529"/>
            <mdssi:RelationshipReference SourceId="rId845314978"/>
            <mdssi:RelationshipReference SourceId="rId494144670"/>
          </Transform>
          <Transform Algorithm="http://www.w3.org/TR/2001/REC-xml-c14n-20010315"/>
        </Transforms>
        <DigestMethod Algorithm="http://www.w3.org/2000/09/xmldsig#sha1"/>
        <DigestValue>vjaRYnBQuohnE3LuL7YNw2dRGmc=</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OXl9a6Q7RMeXB0TjALiEBTGrOqY=</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thMiFMP0ZNDk/d6p6DOhD5o+2YI=</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OzStc+83ShaXdcvFxBdKxpMuxb8=</DigestValue>
      </Reference>
      <Reference URI="/word/numbering.xml?ContentType=application/vnd.openxmlformats-officedocument.wordprocessingml.numbering+xml">
        <DigestMethod Algorithm="http://www.w3.org/2000/09/xmldsig#sha1"/>
        <DigestValue>6pRC9PhbIPMYLLPD5sOAblWXPxI=</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VLU9x1CNoH5R+5nPV8nW8syvBIc=</DigestValue>
      </Reference>
      <Reference URI="/word/styles.xml?ContentType=application/vnd.openxmlformats-officedocument.wordprocessingml.styles+xml">
        <DigestMethod Algorithm="http://www.w3.org/2000/09/xmldsig#sha1"/>
        <DigestValue>meqJgwKmxLeuhJOFaIsJo1wlH/A=</DigestValue>
      </Reference>
      <Reference URI="/word/stylesWithEffects.xml?ContentType=application/vnd.ms-word.stylesWithEffects+xml">
        <DigestMethod Algorithm="http://www.w3.org/2000/09/xmldsig#sha1"/>
        <DigestValue>2RVsnG58K4IxHfErPl/RbCGJwlw=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2021-04-01T01:51:38Z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28</TotalTime>
  <Pages>8</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2019-10-18T02:33:00Z</cp:lastPrinted>
  <dcterms:created xsi:type="dcterms:W3CDTF">2019-10-18T02:09:00Z</dcterms:created>
  <dcterms:modified xsi:type="dcterms:W3CDTF">2019-10-20T06:32:00Z</dcterms:modified>
</cp:coreProperties>
</file>