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42" w:rsidRPr="00384E42" w:rsidRDefault="00384E42" w:rsidP="00384E42">
      <w:pPr>
        <w:widowControl/>
        <w:jc w:val="center"/>
        <w:rPr>
          <w:rFonts w:ascii="Times New Roman" w:eastAsia="Times New Roman" w:hAnsi="Times New Roman" w:cs="Times New Roman"/>
          <w:color w:val="auto"/>
          <w:lang w:bidi="ar-SA"/>
        </w:rPr>
      </w:pPr>
      <w:r w:rsidRPr="00384E42">
        <w:rPr>
          <w:rFonts w:ascii="Times New Roman" w:eastAsia="Times New Roman" w:hAnsi="Times New Roman" w:cs="Times New Roman"/>
          <w:b/>
          <w:bCs/>
          <w:smallCaps/>
          <w:lang w:bidi="ar-SA"/>
        </w:rPr>
        <w:t>о сертификате в дополнительном образовании</w:t>
      </w:r>
    </w:p>
    <w:p w:rsidR="00384E42" w:rsidRPr="00384E42" w:rsidRDefault="00384E42" w:rsidP="00384E42">
      <w:pPr>
        <w:widowControl/>
        <w:rPr>
          <w:rFonts w:ascii="Times New Roman" w:eastAsia="Times New Roman" w:hAnsi="Times New Roman" w:cs="Times New Roman"/>
          <w:color w:val="auto"/>
          <w:lang w:bidi="ar-SA"/>
        </w:rPr>
      </w:pPr>
    </w:p>
    <w:p w:rsidR="00384E42" w:rsidRPr="00384E42" w:rsidRDefault="00384E42" w:rsidP="00384E42">
      <w:pPr>
        <w:widowControl/>
        <w:ind w:firstLine="709"/>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Что такое сертификат в дополнительном образовании?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Сертификат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384E42" w:rsidRPr="00384E42" w:rsidRDefault="00384E42" w:rsidP="00384E42">
      <w:pPr>
        <w:widowControl/>
        <w:ind w:firstLine="709"/>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Для чего вводится сертификат в дополнительном образовании?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i/>
          <w:iCs/>
          <w:lang w:bidi="ar-SA"/>
        </w:rPr>
        <w:t>То, что мы знаем как бесплатное – оплачивается кем-то другим и остается бесплатным для нас, пока за это стабильно платят.</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Государство, предоставляя ребенку сертификат, гарантирует бесплатность получе</w:t>
      </w:r>
      <w:r w:rsidR="002B5BEC">
        <w:rPr>
          <w:rFonts w:ascii="Times New Roman" w:eastAsia="Times New Roman" w:hAnsi="Times New Roman" w:cs="Times New Roman"/>
          <w:lang w:bidi="ar-SA"/>
        </w:rPr>
        <w:t xml:space="preserve">ния дополнительного образования. </w:t>
      </w:r>
      <w:proofErr w:type="gramStart"/>
      <w:r w:rsidRPr="00384E42">
        <w:rPr>
          <w:rFonts w:ascii="Times New Roman" w:eastAsia="Times New Roman" w:hAnsi="Times New Roman" w:cs="Times New Roman"/>
          <w:lang w:bidi="ar-SA"/>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84E42" w:rsidRPr="00384E42" w:rsidRDefault="00384E42" w:rsidP="00384E42">
      <w:pPr>
        <w:widowControl/>
        <w:ind w:firstLine="709"/>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Что дает сертификат в дополнительном образовании и как его использовать?</w:t>
      </w:r>
    </w:p>
    <w:p w:rsidR="002B5BEC" w:rsidRDefault="00384E42" w:rsidP="00384E42">
      <w:pPr>
        <w:widowControl/>
        <w:ind w:firstLine="709"/>
        <w:jc w:val="both"/>
        <w:rPr>
          <w:rFonts w:ascii="Times New Roman" w:eastAsia="Times New Roman" w:hAnsi="Times New Roman" w:cs="Times New Roman"/>
          <w:lang w:bidi="ar-SA"/>
        </w:rPr>
      </w:pPr>
      <w:r w:rsidRPr="00384E42">
        <w:rPr>
          <w:rFonts w:ascii="Times New Roman" w:eastAsia="Times New Roman" w:hAnsi="Times New Roman" w:cs="Times New Roman"/>
          <w:lang w:bidi="ar-SA"/>
        </w:rPr>
        <w:t>Сертификат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Сертификат может использоваться для записи на </w:t>
      </w:r>
      <w:proofErr w:type="gramStart"/>
      <w:r w:rsidRPr="00384E42">
        <w:rPr>
          <w:rFonts w:ascii="Times New Roman" w:eastAsia="Times New Roman" w:hAnsi="Times New Roman" w:cs="Times New Roman"/>
          <w:lang w:bidi="ar-SA"/>
        </w:rPr>
        <w:t>обучение по</w:t>
      </w:r>
      <w:proofErr w:type="gramEnd"/>
      <w:r w:rsidRPr="00384E42">
        <w:rPr>
          <w:rFonts w:ascii="Times New Roman" w:eastAsia="Times New Roman" w:hAnsi="Times New Roman" w:cs="Times New Roman"/>
          <w:lang w:bidi="ar-SA"/>
        </w:rPr>
        <w:t xml:space="preserve"> любой программе, включенной в общерегиональный навигатор </w:t>
      </w:r>
      <w:r w:rsidRPr="00384E42">
        <w:rPr>
          <w:rFonts w:ascii="Times New Roman" w:eastAsia="Times New Roman" w:hAnsi="Times New Roman" w:cs="Times New Roman"/>
          <w:color w:val="0070C0"/>
          <w:lang w:bidi="ar-SA"/>
        </w:rPr>
        <w:t>https://79.pfdo.ru/</w:t>
      </w:r>
      <w:r w:rsidRPr="00384E42">
        <w:rPr>
          <w:rFonts w:ascii="Times New Roman" w:eastAsia="Times New Roman" w:hAnsi="Times New Roman" w:cs="Times New Roman"/>
          <w:lang w:bidi="ar-SA"/>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2B5BEC" w:rsidRDefault="00384E42" w:rsidP="00384E42">
      <w:pPr>
        <w:widowControl/>
        <w:ind w:firstLine="709"/>
        <w:jc w:val="both"/>
        <w:rPr>
          <w:rFonts w:ascii="Times New Roman" w:eastAsia="Times New Roman" w:hAnsi="Times New Roman" w:cs="Times New Roman"/>
          <w:lang w:bidi="ar-SA"/>
        </w:rPr>
      </w:pPr>
      <w:r w:rsidRPr="00384E42">
        <w:rPr>
          <w:rFonts w:ascii="Times New Roman" w:eastAsia="Times New Roman" w:hAnsi="Times New Roman" w:cs="Times New Roman"/>
          <w:lang w:bidi="ar-SA"/>
        </w:rPr>
        <w:lastRenderedPageBreak/>
        <w:t xml:space="preserve">Получая сертификат, вы получаете и доступ в личный кабинет информационной системы </w:t>
      </w:r>
      <w:r w:rsidRPr="00384E42">
        <w:rPr>
          <w:rFonts w:ascii="Times New Roman" w:eastAsia="Times New Roman" w:hAnsi="Times New Roman" w:cs="Times New Roman"/>
          <w:color w:val="0070C0"/>
          <w:lang w:bidi="ar-SA"/>
        </w:rPr>
        <w:t>https://79.pfdo.ru/,</w:t>
      </w:r>
      <w:r w:rsidRPr="00384E42">
        <w:rPr>
          <w:rFonts w:ascii="Times New Roman" w:eastAsia="Times New Roman" w:hAnsi="Times New Roman" w:cs="Times New Roman"/>
          <w:lang w:bidi="ar-SA"/>
        </w:rPr>
        <w:t xml:space="preserve"> который, по сути. </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2022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Как получить сертификат в дополнительном образовании?</w:t>
      </w:r>
    </w:p>
    <w:p w:rsidR="002B5BEC" w:rsidRDefault="00384E42" w:rsidP="002B5BEC">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384E42" w:rsidRPr="002B5BEC" w:rsidRDefault="002B5BEC" w:rsidP="002B5BEC">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 </w:t>
      </w:r>
      <w:r w:rsidR="00384E42" w:rsidRPr="00384E42">
        <w:rPr>
          <w:rFonts w:ascii="Times New Roman" w:eastAsia="Times New Roman" w:hAnsi="Times New Roman" w:cs="Times New Roman"/>
          <w:lang w:bidi="ar-SA"/>
        </w:rPr>
        <w:t>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2B5BEC" w:rsidRDefault="00384E42" w:rsidP="002B5BEC">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384E42">
        <w:rPr>
          <w:rFonts w:ascii="Times New Roman" w:eastAsia="Times New Roman" w:hAnsi="Times New Roman" w:cs="Times New Roman"/>
          <w:color w:val="0070C0"/>
          <w:lang w:bidi="ar-SA"/>
        </w:rPr>
        <w:t>https://79.pfdo.ru/</w:t>
      </w:r>
      <w:r w:rsidRPr="00384E42">
        <w:rPr>
          <w:rFonts w:ascii="Calibri" w:eastAsia="Times New Roman" w:hAnsi="Calibri" w:cs="Times New Roman"/>
          <w:sz w:val="22"/>
          <w:szCs w:val="22"/>
          <w:lang w:bidi="ar-SA"/>
        </w:rPr>
        <w:t>,</w:t>
      </w:r>
      <w:r w:rsidRPr="00384E42">
        <w:rPr>
          <w:rFonts w:ascii="Times New Roman" w:eastAsia="Times New Roman" w:hAnsi="Times New Roman" w:cs="Times New Roman"/>
          <w:lang w:bidi="ar-SA"/>
        </w:rPr>
        <w:t xml:space="preserve"> на официальных сайтах муниципальных образовательных учреждений и управлений образования.</w:t>
      </w:r>
    </w:p>
    <w:p w:rsidR="00384E42" w:rsidRPr="002B5BEC" w:rsidRDefault="002B5BEC" w:rsidP="002B5BEC">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384E42" w:rsidRPr="00384E42">
        <w:rPr>
          <w:rFonts w:ascii="Times New Roman" w:eastAsia="Times New Roman" w:hAnsi="Times New Roman" w:cs="Times New Roman"/>
          <w:lang w:bidi="ar-SA"/>
        </w:rPr>
        <w:t xml:space="preserve">Заполнить на портале </w:t>
      </w:r>
      <w:r w:rsidR="00384E42" w:rsidRPr="00384E42">
        <w:rPr>
          <w:rFonts w:ascii="Times New Roman" w:eastAsia="Times New Roman" w:hAnsi="Times New Roman" w:cs="Times New Roman"/>
          <w:color w:val="0070C0"/>
          <w:lang w:bidi="ar-SA"/>
        </w:rPr>
        <w:t>https://79.pfdo.ru/</w:t>
      </w:r>
      <w:r w:rsidR="00384E42" w:rsidRPr="00384E42">
        <w:rPr>
          <w:rFonts w:ascii="Times New Roman" w:eastAsia="Times New Roman" w:hAnsi="Times New Roman" w:cs="Times New Roman"/>
          <w:lang w:bidi="ar-SA"/>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Непосредственно на портале </w:t>
      </w:r>
      <w:r w:rsidRPr="00384E42">
        <w:rPr>
          <w:rFonts w:ascii="Times New Roman" w:eastAsia="Times New Roman" w:hAnsi="Times New Roman" w:cs="Times New Roman"/>
          <w:color w:val="0070C0"/>
          <w:lang w:bidi="ar-SA"/>
        </w:rPr>
        <w:t xml:space="preserve">https://79.pfdo.ru/ </w:t>
      </w:r>
      <w:r w:rsidRPr="00384E42">
        <w:rPr>
          <w:rFonts w:ascii="Times New Roman" w:eastAsia="Times New Roman" w:hAnsi="Times New Roman" w:cs="Times New Roman"/>
          <w:lang w:bidi="ar-SA"/>
        </w:rPr>
        <w:t xml:space="preserve">размещена ссылка на государственный ресурс регистрации заявлений на получение сертификата. </w:t>
      </w:r>
      <w:proofErr w:type="gramStart"/>
      <w:r w:rsidRPr="00384E42">
        <w:rPr>
          <w:rFonts w:ascii="Times New Roman" w:eastAsia="Times New Roman" w:hAnsi="Times New Roman" w:cs="Times New Roman"/>
          <w:lang w:bidi="ar-SA"/>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384E42">
        <w:rPr>
          <w:rFonts w:ascii="Times New Roman" w:eastAsia="Times New Roman" w:hAnsi="Times New Roman" w:cs="Times New Roman"/>
          <w:color w:val="0070C0"/>
          <w:lang w:bidi="ar-SA"/>
        </w:rPr>
        <w:t>https://79.pfdo.ru/</w:t>
      </w:r>
      <w:r w:rsidRPr="00384E42">
        <w:rPr>
          <w:rFonts w:ascii="Times New Roman" w:eastAsia="Times New Roman" w:hAnsi="Times New Roman" w:cs="Times New Roman"/>
          <w:lang w:bidi="ar-SA"/>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384E42">
        <w:rPr>
          <w:rFonts w:ascii="Times New Roman" w:eastAsia="Times New Roman" w:hAnsi="Times New Roman" w:cs="Times New Roman"/>
          <w:lang w:bidi="ar-SA"/>
        </w:rPr>
        <w:t xml:space="preserve">, уже </w:t>
      </w:r>
      <w:proofErr w:type="gramStart"/>
      <w:r w:rsidRPr="00384E42">
        <w:rPr>
          <w:rFonts w:ascii="Times New Roman" w:eastAsia="Times New Roman" w:hAnsi="Times New Roman" w:cs="Times New Roman"/>
          <w:lang w:bidi="ar-SA"/>
        </w:rPr>
        <w:t>получившими</w:t>
      </w:r>
      <w:proofErr w:type="gramEnd"/>
      <w:r w:rsidRPr="00384E42">
        <w:rPr>
          <w:rFonts w:ascii="Times New Roman" w:eastAsia="Times New Roman" w:hAnsi="Times New Roman" w:cs="Times New Roman"/>
          <w:lang w:bidi="ar-SA"/>
        </w:rPr>
        <w:t xml:space="preserve"> сертификат.</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Однако</w:t>
      </w:r>
      <w:proofErr w:type="gramStart"/>
      <w:r w:rsidRPr="00384E42">
        <w:rPr>
          <w:rFonts w:ascii="Times New Roman" w:eastAsia="Times New Roman" w:hAnsi="Times New Roman" w:cs="Times New Roman"/>
          <w:lang w:bidi="ar-SA"/>
        </w:rPr>
        <w:t>,</w:t>
      </w:r>
      <w:proofErr w:type="gramEnd"/>
      <w:r w:rsidRPr="00384E42">
        <w:rPr>
          <w:rFonts w:ascii="Times New Roman" w:eastAsia="Times New Roman" w:hAnsi="Times New Roman" w:cs="Times New Roman"/>
          <w:lang w:bidi="ar-SA"/>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данные и передаст заявление в управление образования, чтобы последнее активировало сертификат.</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Также в рамках проекта ОНФ "Равные возможности детям" было разработано и запущено приложение </w:t>
      </w:r>
      <w:r w:rsidRPr="00384E42">
        <w:rPr>
          <w:rFonts w:ascii="Times New Roman" w:eastAsia="Times New Roman" w:hAnsi="Times New Roman" w:cs="Times New Roman"/>
          <w:b/>
          <w:bCs/>
          <w:lang w:bidi="ar-SA"/>
        </w:rPr>
        <w:t xml:space="preserve">"ОНФ. </w:t>
      </w:r>
      <w:proofErr w:type="gramStart"/>
      <w:r w:rsidRPr="00384E42">
        <w:rPr>
          <w:rFonts w:ascii="Times New Roman" w:eastAsia="Times New Roman" w:hAnsi="Times New Roman" w:cs="Times New Roman"/>
          <w:b/>
          <w:bCs/>
          <w:lang w:bidi="ar-SA"/>
        </w:rPr>
        <w:t>Сертификат"</w:t>
      </w:r>
      <w:r w:rsidRPr="00384E42">
        <w:rPr>
          <w:rFonts w:ascii="Times New Roman" w:eastAsia="Times New Roman" w:hAnsi="Times New Roman" w:cs="Times New Roman"/>
          <w:lang w:bidi="ar-SA"/>
        </w:rPr>
        <w:t xml:space="preserve">, которое доступно для скачивания на </w:t>
      </w:r>
      <w:proofErr w:type="spellStart"/>
      <w:r w:rsidRPr="00384E42">
        <w:rPr>
          <w:rFonts w:ascii="Times New Roman" w:eastAsia="Times New Roman" w:hAnsi="Times New Roman" w:cs="Times New Roman"/>
          <w:lang w:bidi="ar-SA"/>
        </w:rPr>
        <w:t>Play</w:t>
      </w:r>
      <w:proofErr w:type="spellEnd"/>
      <w:r w:rsidRPr="00384E42">
        <w:rPr>
          <w:rFonts w:ascii="Times New Roman" w:eastAsia="Times New Roman" w:hAnsi="Times New Roman" w:cs="Times New Roman"/>
          <w:lang w:bidi="ar-SA"/>
        </w:rPr>
        <w:t xml:space="preserve"> </w:t>
      </w:r>
      <w:proofErr w:type="spellStart"/>
      <w:r w:rsidRPr="00384E42">
        <w:rPr>
          <w:rFonts w:ascii="Times New Roman" w:eastAsia="Times New Roman" w:hAnsi="Times New Roman" w:cs="Times New Roman"/>
          <w:lang w:bidi="ar-SA"/>
        </w:rPr>
        <w:t>Market</w:t>
      </w:r>
      <w:proofErr w:type="spellEnd"/>
      <w:r w:rsidRPr="00384E42">
        <w:rPr>
          <w:rFonts w:ascii="Times New Roman" w:eastAsia="Times New Roman" w:hAnsi="Times New Roman" w:cs="Times New Roman"/>
          <w:lang w:bidi="ar-SA"/>
        </w:rPr>
        <w:t xml:space="preserve"> и установки на мобильное устройство на базе </w:t>
      </w:r>
      <w:proofErr w:type="spellStart"/>
      <w:r w:rsidRPr="00384E42">
        <w:rPr>
          <w:rFonts w:ascii="Times New Roman" w:eastAsia="Times New Roman" w:hAnsi="Times New Roman" w:cs="Times New Roman"/>
          <w:lang w:bidi="ar-SA"/>
        </w:rPr>
        <w:t>Android</w:t>
      </w:r>
      <w:proofErr w:type="spellEnd"/>
      <w:r w:rsidRPr="00384E42">
        <w:rPr>
          <w:rFonts w:ascii="Times New Roman" w:eastAsia="Times New Roman" w:hAnsi="Times New Roman" w:cs="Times New Roman"/>
          <w:lang w:bidi="ar-SA"/>
        </w:rPr>
        <w:t>.</w:t>
      </w:r>
      <w:proofErr w:type="gramEnd"/>
      <w:r w:rsidRPr="00384E42">
        <w:rPr>
          <w:rFonts w:ascii="Times New Roman" w:eastAsia="Times New Roman" w:hAnsi="Times New Roman" w:cs="Times New Roman"/>
          <w:lang w:bidi="ar-SA"/>
        </w:rPr>
        <w:t xml:space="preserve"> Вы можете использовать приложение для управления сертификатом после его получения: узнавать о кружках, записывать на них детей, следить за изменением расписания занятий.  </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lastRenderedPageBreak/>
        <w:t>Как мне узнать больше информации о сертификате в дополнительном образовании?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Более подробная информация о сертификате доступна на официальном портале персонифицированного дополнительного образования Еврейской автономной области </w:t>
      </w:r>
      <w:r w:rsidRPr="00384E42">
        <w:rPr>
          <w:rFonts w:ascii="Times New Roman" w:eastAsia="Times New Roman" w:hAnsi="Times New Roman" w:cs="Times New Roman"/>
          <w:color w:val="0070C0"/>
          <w:lang w:bidi="ar-SA"/>
        </w:rPr>
        <w:t>https://79.pfdo.ru/</w:t>
      </w:r>
    </w:p>
    <w:p w:rsidR="009B756B" w:rsidRDefault="009B756B">
      <w:pPr>
        <w:pStyle w:val="1"/>
        <w:spacing w:after="120" w:line="240" w:lineRule="auto"/>
      </w:pPr>
    </w:p>
    <w:sectPr w:rsidR="009B756B" w:rsidSect="009B756B">
      <w:pgSz w:w="11900" w:h="16840"/>
      <w:pgMar w:top="1129" w:right="984" w:bottom="1659" w:left="1623" w:header="701" w:footer="1231"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BEC" w:rsidRDefault="002B5BEC" w:rsidP="009B756B">
      <w:r>
        <w:separator/>
      </w:r>
    </w:p>
  </w:endnote>
  <w:endnote w:type="continuationSeparator" w:id="1">
    <w:p w:rsidR="002B5BEC" w:rsidRDefault="002B5BEC" w:rsidP="009B7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BEC" w:rsidRDefault="002B5BEC"/>
  </w:footnote>
  <w:footnote w:type="continuationSeparator" w:id="1">
    <w:p w:rsidR="002B5BEC" w:rsidRDefault="002B5BE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140FB"/>
    <w:multiLevelType w:val="hybridMultilevel"/>
    <w:tmpl w:val="2C0408C4"/>
    <w:lvl w:ilvl="0" w:tplc="9634AF46">
      <w:start w:val="2"/>
      <w:numFmt w:val="upperRoman"/>
      <w:lvlText w:val="%1."/>
      <w:lvlJc w:val="right"/>
      <w:pPr>
        <w:tabs>
          <w:tab w:val="num" w:pos="720"/>
        </w:tabs>
        <w:ind w:left="720" w:hanging="360"/>
      </w:pPr>
    </w:lvl>
    <w:lvl w:ilvl="1" w:tplc="9F1A4F44" w:tentative="1">
      <w:start w:val="1"/>
      <w:numFmt w:val="decimal"/>
      <w:lvlText w:val="%2."/>
      <w:lvlJc w:val="left"/>
      <w:pPr>
        <w:tabs>
          <w:tab w:val="num" w:pos="1440"/>
        </w:tabs>
        <w:ind w:left="1440" w:hanging="360"/>
      </w:pPr>
    </w:lvl>
    <w:lvl w:ilvl="2" w:tplc="47505896" w:tentative="1">
      <w:start w:val="1"/>
      <w:numFmt w:val="decimal"/>
      <w:lvlText w:val="%3."/>
      <w:lvlJc w:val="left"/>
      <w:pPr>
        <w:tabs>
          <w:tab w:val="num" w:pos="2160"/>
        </w:tabs>
        <w:ind w:left="2160" w:hanging="360"/>
      </w:pPr>
    </w:lvl>
    <w:lvl w:ilvl="3" w:tplc="D1540862" w:tentative="1">
      <w:start w:val="1"/>
      <w:numFmt w:val="decimal"/>
      <w:lvlText w:val="%4."/>
      <w:lvlJc w:val="left"/>
      <w:pPr>
        <w:tabs>
          <w:tab w:val="num" w:pos="2880"/>
        </w:tabs>
        <w:ind w:left="2880" w:hanging="360"/>
      </w:pPr>
    </w:lvl>
    <w:lvl w:ilvl="4" w:tplc="D764CCC8" w:tentative="1">
      <w:start w:val="1"/>
      <w:numFmt w:val="decimal"/>
      <w:lvlText w:val="%5."/>
      <w:lvlJc w:val="left"/>
      <w:pPr>
        <w:tabs>
          <w:tab w:val="num" w:pos="3600"/>
        </w:tabs>
        <w:ind w:left="3600" w:hanging="360"/>
      </w:pPr>
    </w:lvl>
    <w:lvl w:ilvl="5" w:tplc="8EF019F4" w:tentative="1">
      <w:start w:val="1"/>
      <w:numFmt w:val="decimal"/>
      <w:lvlText w:val="%6."/>
      <w:lvlJc w:val="left"/>
      <w:pPr>
        <w:tabs>
          <w:tab w:val="num" w:pos="4320"/>
        </w:tabs>
        <w:ind w:left="4320" w:hanging="360"/>
      </w:pPr>
    </w:lvl>
    <w:lvl w:ilvl="6" w:tplc="20F47738" w:tentative="1">
      <w:start w:val="1"/>
      <w:numFmt w:val="decimal"/>
      <w:lvlText w:val="%7."/>
      <w:lvlJc w:val="left"/>
      <w:pPr>
        <w:tabs>
          <w:tab w:val="num" w:pos="5040"/>
        </w:tabs>
        <w:ind w:left="5040" w:hanging="360"/>
      </w:pPr>
    </w:lvl>
    <w:lvl w:ilvl="7" w:tplc="40D210C8" w:tentative="1">
      <w:start w:val="1"/>
      <w:numFmt w:val="decimal"/>
      <w:lvlText w:val="%8."/>
      <w:lvlJc w:val="left"/>
      <w:pPr>
        <w:tabs>
          <w:tab w:val="num" w:pos="5760"/>
        </w:tabs>
        <w:ind w:left="5760" w:hanging="360"/>
      </w:pPr>
    </w:lvl>
    <w:lvl w:ilvl="8" w:tplc="12ACA9C0" w:tentative="1">
      <w:start w:val="1"/>
      <w:numFmt w:val="decimal"/>
      <w:lvlText w:val="%9."/>
      <w:lvlJc w:val="left"/>
      <w:pPr>
        <w:tabs>
          <w:tab w:val="num" w:pos="6480"/>
        </w:tabs>
        <w:ind w:left="6480" w:hanging="360"/>
      </w:pPr>
    </w:lvl>
  </w:abstractNum>
  <w:abstractNum w:abstractNumId="1">
    <w:nsid w:val="22071AC4"/>
    <w:multiLevelType w:val="multilevel"/>
    <w:tmpl w:val="9FC833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B81955"/>
    <w:multiLevelType w:val="multilevel"/>
    <w:tmpl w:val="F9082F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F479A0"/>
    <w:multiLevelType w:val="multilevel"/>
    <w:tmpl w:val="764E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lvl w:ilvl="0">
        <w:numFmt w:val="upperRoman"/>
        <w:lvlText w:val="%1."/>
        <w:lvlJc w:val="right"/>
      </w:lvl>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9B756B"/>
    <w:rsid w:val="002B5BEC"/>
    <w:rsid w:val="00384E42"/>
    <w:rsid w:val="009B756B"/>
    <w:rsid w:val="00A93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756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B756B"/>
    <w:rPr>
      <w:rFonts w:ascii="Calibri" w:eastAsia="Calibri" w:hAnsi="Calibri" w:cs="Calibri"/>
      <w:b w:val="0"/>
      <w:bCs w:val="0"/>
      <w:i w:val="0"/>
      <w:iCs w:val="0"/>
      <w:smallCaps w:val="0"/>
      <w:strike w:val="0"/>
      <w:sz w:val="22"/>
      <w:szCs w:val="22"/>
      <w:u w:val="none"/>
      <w:shd w:val="clear" w:color="auto" w:fill="auto"/>
    </w:rPr>
  </w:style>
  <w:style w:type="paragraph" w:customStyle="1" w:styleId="1">
    <w:name w:val="Основной текст1"/>
    <w:basedOn w:val="a"/>
    <w:link w:val="a3"/>
    <w:rsid w:val="009B756B"/>
    <w:pPr>
      <w:spacing w:line="300" w:lineRule="auto"/>
    </w:pPr>
    <w:rPr>
      <w:rFonts w:ascii="Calibri" w:eastAsia="Calibri" w:hAnsi="Calibri" w:cs="Calibri"/>
      <w:sz w:val="22"/>
      <w:szCs w:val="22"/>
    </w:rPr>
  </w:style>
  <w:style w:type="paragraph" w:styleId="a4">
    <w:name w:val="Normal (Web)"/>
    <w:basedOn w:val="a"/>
    <w:uiPriority w:val="99"/>
    <w:semiHidden/>
    <w:unhideWhenUsed/>
    <w:rsid w:val="00384E4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78395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RMK-PC2</dc:creator>
  <cp:lastModifiedBy>RMK-PC2</cp:lastModifiedBy>
  <cp:revision>3</cp:revision>
  <dcterms:created xsi:type="dcterms:W3CDTF">2022-10-31T04:52:00Z</dcterms:created>
  <dcterms:modified xsi:type="dcterms:W3CDTF">2022-11-01T06:47:00Z</dcterms:modified>
</cp:coreProperties>
</file>