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10E" w:rsidRPr="0028686A" w:rsidRDefault="00B6710E" w:rsidP="009B617C">
      <w:pPr>
        <w:jc w:val="center"/>
        <w:rPr>
          <w:rFonts w:ascii="Times New Roman" w:hAnsi="Times New Roman" w:cs="Times New Roman"/>
          <w:sz w:val="27"/>
          <w:szCs w:val="27"/>
        </w:rPr>
      </w:pPr>
      <w:r w:rsidRPr="0028686A">
        <w:rPr>
          <w:rFonts w:ascii="Times New Roman" w:hAnsi="Times New Roman" w:cs="Times New Roman"/>
          <w:sz w:val="27"/>
          <w:szCs w:val="27"/>
        </w:rPr>
        <w:t>Муниципальное образование «Ленинский муниципальный район»</w:t>
      </w:r>
    </w:p>
    <w:p w:rsidR="00B6710E" w:rsidRPr="0028686A" w:rsidRDefault="00B6710E" w:rsidP="009B617C">
      <w:pPr>
        <w:ind w:left="-567"/>
        <w:jc w:val="center"/>
        <w:rPr>
          <w:rFonts w:ascii="Times New Roman" w:hAnsi="Times New Roman" w:cs="Times New Roman"/>
          <w:sz w:val="27"/>
          <w:szCs w:val="27"/>
        </w:rPr>
      </w:pPr>
      <w:r w:rsidRPr="0028686A">
        <w:rPr>
          <w:rFonts w:ascii="Times New Roman" w:hAnsi="Times New Roman" w:cs="Times New Roman"/>
          <w:sz w:val="27"/>
          <w:szCs w:val="27"/>
        </w:rPr>
        <w:t>Еврейской автономной области</w:t>
      </w:r>
    </w:p>
    <w:p w:rsidR="00B6710E" w:rsidRPr="0028686A" w:rsidRDefault="0028686A" w:rsidP="009B617C">
      <w:pPr>
        <w:ind w:left="-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710E" w:rsidRPr="0028686A" w:rsidRDefault="00B6710E" w:rsidP="009B617C">
      <w:pPr>
        <w:ind w:left="-567"/>
        <w:jc w:val="center"/>
        <w:rPr>
          <w:rFonts w:ascii="Times New Roman" w:hAnsi="Times New Roman" w:cs="Times New Roman"/>
          <w:sz w:val="27"/>
          <w:szCs w:val="27"/>
        </w:rPr>
      </w:pPr>
    </w:p>
    <w:p w:rsidR="00B6710E" w:rsidRDefault="00070C3E" w:rsidP="009B617C">
      <w:pPr>
        <w:ind w:left="-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6710E" w:rsidRPr="0028686A">
        <w:rPr>
          <w:rFonts w:ascii="Times New Roman" w:hAnsi="Times New Roman" w:cs="Times New Roman"/>
          <w:sz w:val="27"/>
          <w:szCs w:val="27"/>
        </w:rPr>
        <w:t>ОТДЕЛ ОБРАЗОВАНИЯ</w:t>
      </w:r>
    </w:p>
    <w:p w:rsidR="0028686A" w:rsidRPr="0028686A" w:rsidRDefault="0028686A" w:rsidP="009B617C">
      <w:pPr>
        <w:ind w:left="-567"/>
        <w:jc w:val="center"/>
        <w:rPr>
          <w:rFonts w:ascii="Times New Roman" w:hAnsi="Times New Roman" w:cs="Times New Roman"/>
          <w:sz w:val="27"/>
          <w:szCs w:val="27"/>
        </w:rPr>
      </w:pPr>
    </w:p>
    <w:p w:rsidR="00B6710E" w:rsidRPr="0028686A" w:rsidRDefault="00B6710E" w:rsidP="009B617C">
      <w:pPr>
        <w:ind w:left="-567"/>
        <w:jc w:val="center"/>
        <w:rPr>
          <w:rFonts w:ascii="Times New Roman" w:hAnsi="Times New Roman" w:cs="Times New Roman"/>
          <w:sz w:val="27"/>
          <w:szCs w:val="27"/>
        </w:rPr>
      </w:pPr>
      <w:r w:rsidRPr="0028686A">
        <w:rPr>
          <w:rFonts w:ascii="Times New Roman" w:hAnsi="Times New Roman" w:cs="Times New Roman"/>
          <w:sz w:val="27"/>
          <w:szCs w:val="27"/>
        </w:rPr>
        <w:t>ПРИКАЗ</w:t>
      </w:r>
    </w:p>
    <w:p w:rsidR="00B6710E" w:rsidRPr="0028686A" w:rsidRDefault="001802E0" w:rsidP="009B617C">
      <w:pPr>
        <w:pStyle w:val="a4"/>
        <w:ind w:left="-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</w:t>
      </w:r>
      <w:r w:rsidR="00F6675D">
        <w:rPr>
          <w:rFonts w:ascii="Times New Roman" w:hAnsi="Times New Roman"/>
          <w:sz w:val="27"/>
          <w:szCs w:val="27"/>
        </w:rPr>
        <w:t>28.12.2022</w:t>
      </w:r>
      <w:r w:rsidR="00B6710E" w:rsidRPr="0028686A">
        <w:rPr>
          <w:rFonts w:ascii="Times New Roman" w:hAnsi="Times New Roman"/>
          <w:sz w:val="27"/>
          <w:szCs w:val="27"/>
        </w:rPr>
        <w:t xml:space="preserve"> г.</w:t>
      </w:r>
      <w:r w:rsidR="00B6710E" w:rsidRPr="0028686A">
        <w:rPr>
          <w:rFonts w:ascii="Times New Roman" w:hAnsi="Times New Roman"/>
          <w:sz w:val="27"/>
          <w:szCs w:val="27"/>
        </w:rPr>
        <w:tab/>
      </w:r>
      <w:r w:rsidR="00B6710E" w:rsidRPr="0028686A">
        <w:rPr>
          <w:rFonts w:ascii="Times New Roman" w:hAnsi="Times New Roman"/>
          <w:sz w:val="27"/>
          <w:szCs w:val="27"/>
        </w:rPr>
        <w:tab/>
      </w:r>
      <w:r w:rsidR="00B6710E" w:rsidRPr="0028686A">
        <w:rPr>
          <w:rFonts w:ascii="Times New Roman" w:hAnsi="Times New Roman"/>
          <w:sz w:val="27"/>
          <w:szCs w:val="27"/>
        </w:rPr>
        <w:tab/>
      </w:r>
      <w:r w:rsidR="00B6710E" w:rsidRPr="0028686A">
        <w:rPr>
          <w:rFonts w:ascii="Times New Roman" w:hAnsi="Times New Roman"/>
          <w:sz w:val="27"/>
          <w:szCs w:val="27"/>
        </w:rPr>
        <w:tab/>
      </w:r>
      <w:r w:rsidR="00B6710E" w:rsidRPr="0028686A">
        <w:rPr>
          <w:rFonts w:ascii="Times New Roman" w:hAnsi="Times New Roman"/>
          <w:sz w:val="27"/>
          <w:szCs w:val="27"/>
        </w:rPr>
        <w:tab/>
      </w:r>
      <w:r w:rsidR="00B6710E" w:rsidRPr="0028686A">
        <w:rPr>
          <w:rFonts w:ascii="Times New Roman" w:hAnsi="Times New Roman"/>
          <w:sz w:val="27"/>
          <w:szCs w:val="27"/>
        </w:rPr>
        <w:tab/>
      </w:r>
      <w:r w:rsidR="00B6710E" w:rsidRPr="0028686A">
        <w:rPr>
          <w:rFonts w:ascii="Times New Roman" w:hAnsi="Times New Roman"/>
          <w:sz w:val="27"/>
          <w:szCs w:val="27"/>
        </w:rPr>
        <w:tab/>
        <w:t xml:space="preserve">                         </w:t>
      </w:r>
      <w:r w:rsidR="004D10D0">
        <w:rPr>
          <w:rFonts w:ascii="Times New Roman" w:hAnsi="Times New Roman"/>
          <w:sz w:val="27"/>
          <w:szCs w:val="27"/>
        </w:rPr>
        <w:t xml:space="preserve"> </w:t>
      </w:r>
      <w:r w:rsidR="00863579">
        <w:rPr>
          <w:rFonts w:ascii="Times New Roman" w:hAnsi="Times New Roman"/>
          <w:sz w:val="27"/>
          <w:szCs w:val="27"/>
        </w:rPr>
        <w:t xml:space="preserve">      </w:t>
      </w:r>
      <w:r w:rsidR="00B6710E" w:rsidRPr="0028686A">
        <w:rPr>
          <w:rFonts w:ascii="Times New Roman" w:hAnsi="Times New Roman"/>
          <w:sz w:val="27"/>
          <w:szCs w:val="27"/>
        </w:rPr>
        <w:t xml:space="preserve"> </w:t>
      </w:r>
      <w:r w:rsidR="009E5400">
        <w:rPr>
          <w:rFonts w:ascii="Times New Roman" w:hAnsi="Times New Roman"/>
          <w:sz w:val="27"/>
          <w:szCs w:val="27"/>
        </w:rPr>
        <w:t xml:space="preserve">      </w:t>
      </w:r>
      <w:r w:rsidR="00B6710E" w:rsidRPr="0028686A">
        <w:rPr>
          <w:rFonts w:ascii="Times New Roman" w:hAnsi="Times New Roman"/>
          <w:sz w:val="27"/>
          <w:szCs w:val="27"/>
        </w:rPr>
        <w:t xml:space="preserve">№ </w:t>
      </w:r>
      <w:r w:rsidR="009B617C">
        <w:rPr>
          <w:rFonts w:ascii="Times New Roman" w:hAnsi="Times New Roman"/>
          <w:sz w:val="27"/>
          <w:szCs w:val="27"/>
        </w:rPr>
        <w:t>320</w:t>
      </w:r>
    </w:p>
    <w:p w:rsidR="00BF3502" w:rsidRDefault="0028686A" w:rsidP="009B617C">
      <w:pPr>
        <w:pStyle w:val="a4"/>
        <w:ind w:left="-567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с. Ленинское  </w:t>
      </w:r>
    </w:p>
    <w:p w:rsidR="0028686A" w:rsidRPr="0028686A" w:rsidRDefault="0028686A" w:rsidP="009B617C">
      <w:pPr>
        <w:pStyle w:val="a4"/>
        <w:ind w:left="-567"/>
        <w:jc w:val="center"/>
        <w:rPr>
          <w:rFonts w:ascii="Times New Roman" w:hAnsi="Times New Roman"/>
          <w:sz w:val="27"/>
          <w:szCs w:val="27"/>
        </w:rPr>
      </w:pPr>
    </w:p>
    <w:p w:rsidR="00BF3502" w:rsidRPr="0028686A" w:rsidRDefault="00F6675D" w:rsidP="004D10D0">
      <w:pPr>
        <w:pStyle w:val="20"/>
        <w:shd w:val="clear" w:color="auto" w:fill="auto"/>
        <w:spacing w:befor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</w:t>
      </w:r>
      <w:r w:rsidR="003221FD">
        <w:rPr>
          <w:sz w:val="27"/>
          <w:szCs w:val="27"/>
        </w:rPr>
        <w:t xml:space="preserve">исполнении законодательства о противодействии коррупции </w:t>
      </w:r>
    </w:p>
    <w:p w:rsidR="00B6710E" w:rsidRPr="006F3EB6" w:rsidRDefault="00F633C7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 xml:space="preserve">В соответствии с </w:t>
      </w:r>
      <w:r w:rsidR="00B6710E" w:rsidRPr="006F3EB6">
        <w:rPr>
          <w:sz w:val="27"/>
          <w:szCs w:val="27"/>
        </w:rPr>
        <w:t>Федеральным законом  от 25.12.2008 № 278-ФЗ «О противодействии коррупции»</w:t>
      </w:r>
    </w:p>
    <w:p w:rsidR="00BF3502" w:rsidRPr="006F3EB6" w:rsidRDefault="00B6710E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ПРИКАЗЫВАЮ</w:t>
      </w:r>
      <w:r w:rsidR="00F633C7" w:rsidRPr="006F3EB6">
        <w:rPr>
          <w:sz w:val="27"/>
          <w:szCs w:val="27"/>
        </w:rPr>
        <w:t>:</w:t>
      </w:r>
    </w:p>
    <w:p w:rsidR="00F6675D" w:rsidRPr="006F3EB6" w:rsidRDefault="00F6675D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1.Утвердить</w:t>
      </w:r>
      <w:r w:rsidR="001802E0" w:rsidRPr="006F3EB6">
        <w:rPr>
          <w:sz w:val="27"/>
          <w:szCs w:val="27"/>
        </w:rPr>
        <w:t xml:space="preserve"> положение об  антикоррупционной </w:t>
      </w:r>
      <w:r w:rsidRPr="006F3EB6">
        <w:rPr>
          <w:sz w:val="27"/>
          <w:szCs w:val="27"/>
        </w:rPr>
        <w:t xml:space="preserve"> </w:t>
      </w:r>
      <w:r w:rsidR="001802E0" w:rsidRPr="006F3EB6">
        <w:rPr>
          <w:sz w:val="27"/>
          <w:szCs w:val="27"/>
        </w:rPr>
        <w:t>политики</w:t>
      </w:r>
      <w:r w:rsidRPr="006F3EB6">
        <w:rPr>
          <w:sz w:val="27"/>
          <w:szCs w:val="27"/>
        </w:rPr>
        <w:t xml:space="preserve"> отдела образования администрации Лени</w:t>
      </w:r>
      <w:r w:rsidR="00A54764" w:rsidRPr="006F3EB6">
        <w:rPr>
          <w:sz w:val="27"/>
          <w:szCs w:val="27"/>
        </w:rPr>
        <w:t>нского муниципального района с</w:t>
      </w:r>
      <w:r w:rsidR="006E6E8F" w:rsidRPr="006F3EB6">
        <w:rPr>
          <w:sz w:val="27"/>
          <w:szCs w:val="27"/>
        </w:rPr>
        <w:t xml:space="preserve"> </w:t>
      </w:r>
      <w:r w:rsidR="00A54764" w:rsidRPr="006F3EB6">
        <w:rPr>
          <w:sz w:val="27"/>
          <w:szCs w:val="27"/>
        </w:rPr>
        <w:t>руководителями</w:t>
      </w:r>
      <w:r w:rsidR="004D10D0" w:rsidRPr="006F3EB6">
        <w:rPr>
          <w:sz w:val="27"/>
          <w:szCs w:val="27"/>
        </w:rPr>
        <w:t xml:space="preserve"> </w:t>
      </w:r>
      <w:r w:rsidRPr="006F3EB6">
        <w:rPr>
          <w:sz w:val="27"/>
          <w:szCs w:val="27"/>
        </w:rPr>
        <w:t>муниципальных казенных учреждений, подведомственных отделу образования администрации Ленинского муниципального района</w:t>
      </w:r>
      <w:r w:rsidR="003221FD" w:rsidRPr="006F3EB6">
        <w:rPr>
          <w:sz w:val="27"/>
          <w:szCs w:val="27"/>
        </w:rPr>
        <w:t xml:space="preserve"> (приложение 1).</w:t>
      </w:r>
      <w:r w:rsidRPr="006F3EB6">
        <w:rPr>
          <w:sz w:val="27"/>
          <w:szCs w:val="27"/>
        </w:rPr>
        <w:t xml:space="preserve"> </w:t>
      </w:r>
      <w:r w:rsidR="00405A59" w:rsidRPr="006F3EB6">
        <w:rPr>
          <w:sz w:val="27"/>
          <w:szCs w:val="27"/>
        </w:rPr>
        <w:t xml:space="preserve"> </w:t>
      </w:r>
    </w:p>
    <w:p w:rsidR="00F6675D" w:rsidRPr="006F3EB6" w:rsidRDefault="00F6675D" w:rsidP="00CD3B9A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2.Утвердить план мероприятий отдела образования</w:t>
      </w:r>
      <w:r w:rsidR="00405A59" w:rsidRPr="006F3EB6">
        <w:rPr>
          <w:sz w:val="27"/>
          <w:szCs w:val="27"/>
        </w:rPr>
        <w:t xml:space="preserve"> администрации Ленинского муниципального района</w:t>
      </w:r>
      <w:r w:rsidRPr="006F3EB6">
        <w:rPr>
          <w:sz w:val="27"/>
          <w:szCs w:val="27"/>
        </w:rPr>
        <w:t xml:space="preserve"> по противодействию коррупции на 2023 год</w:t>
      </w:r>
      <w:r w:rsidR="003221FD" w:rsidRPr="006F3EB6">
        <w:rPr>
          <w:sz w:val="27"/>
          <w:szCs w:val="27"/>
        </w:rPr>
        <w:t xml:space="preserve"> (приложение 2)</w:t>
      </w:r>
      <w:r w:rsidRPr="006F3EB6">
        <w:rPr>
          <w:sz w:val="27"/>
          <w:szCs w:val="27"/>
        </w:rPr>
        <w:t>.</w:t>
      </w:r>
    </w:p>
    <w:p w:rsidR="00F6675D" w:rsidRPr="006F3EB6" w:rsidRDefault="00CD3B9A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6675D" w:rsidRPr="006F3EB6">
        <w:rPr>
          <w:sz w:val="27"/>
          <w:szCs w:val="27"/>
        </w:rPr>
        <w:t xml:space="preserve">.Утвердить кодекс этики и служебного поведения </w:t>
      </w:r>
      <w:r w:rsidR="00405A59" w:rsidRPr="006F3EB6">
        <w:rPr>
          <w:sz w:val="27"/>
          <w:szCs w:val="27"/>
        </w:rPr>
        <w:t>руководителей муниципальных казенных учреждений, подведомственных отделу образования администрации Ленинского муниципального района</w:t>
      </w:r>
      <w:r>
        <w:rPr>
          <w:sz w:val="27"/>
          <w:szCs w:val="27"/>
        </w:rPr>
        <w:t xml:space="preserve"> (приложение 3</w:t>
      </w:r>
      <w:r w:rsidR="003221FD" w:rsidRPr="006F3EB6">
        <w:rPr>
          <w:sz w:val="27"/>
          <w:szCs w:val="27"/>
        </w:rPr>
        <w:t>)</w:t>
      </w:r>
      <w:r w:rsidR="00405A59" w:rsidRPr="006F3EB6">
        <w:rPr>
          <w:sz w:val="27"/>
          <w:szCs w:val="27"/>
        </w:rPr>
        <w:t>.</w:t>
      </w:r>
    </w:p>
    <w:p w:rsidR="00405A59" w:rsidRPr="006F3EB6" w:rsidRDefault="00CD3B9A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405A59" w:rsidRPr="006F3EB6">
        <w:rPr>
          <w:sz w:val="27"/>
          <w:szCs w:val="27"/>
        </w:rPr>
        <w:t xml:space="preserve">.Утвердить </w:t>
      </w:r>
      <w:r>
        <w:rPr>
          <w:sz w:val="27"/>
          <w:szCs w:val="27"/>
        </w:rPr>
        <w:t>положение о конфликте интересов</w:t>
      </w:r>
      <w:r w:rsidR="00D93740" w:rsidRPr="006F3EB6">
        <w:rPr>
          <w:sz w:val="27"/>
          <w:szCs w:val="27"/>
        </w:rPr>
        <w:t xml:space="preserve"> руководителей муниципальных казенных учреждений, подведомственных отделу образования администрации Ленинского муниципального района</w:t>
      </w:r>
      <w:r>
        <w:rPr>
          <w:sz w:val="27"/>
          <w:szCs w:val="27"/>
        </w:rPr>
        <w:t xml:space="preserve"> (приложение 4</w:t>
      </w:r>
      <w:r w:rsidR="003221FD" w:rsidRPr="006F3EB6">
        <w:rPr>
          <w:sz w:val="27"/>
          <w:szCs w:val="27"/>
        </w:rPr>
        <w:t>)</w:t>
      </w:r>
      <w:r w:rsidR="00D93740" w:rsidRPr="006F3EB6">
        <w:rPr>
          <w:sz w:val="27"/>
          <w:szCs w:val="27"/>
        </w:rPr>
        <w:t>.</w:t>
      </w:r>
    </w:p>
    <w:p w:rsidR="00D93740" w:rsidRPr="006F3EB6" w:rsidRDefault="00CD3B9A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2621FB" w:rsidRPr="006F3EB6">
        <w:rPr>
          <w:sz w:val="27"/>
          <w:szCs w:val="27"/>
        </w:rPr>
        <w:t>.</w:t>
      </w:r>
      <w:r w:rsidR="00D93740" w:rsidRPr="006F3EB6">
        <w:rPr>
          <w:sz w:val="27"/>
          <w:szCs w:val="27"/>
        </w:rPr>
        <w:t>Утвердить регламент обмена подарками и знаками делового гостеприимства в отделе образования  администрации Ленинского муниципального района и подведомственных отделу образования муниципальных казенных учреждениях</w:t>
      </w:r>
      <w:r>
        <w:rPr>
          <w:sz w:val="27"/>
          <w:szCs w:val="27"/>
        </w:rPr>
        <w:t xml:space="preserve"> (приложение 5</w:t>
      </w:r>
      <w:r w:rsidR="003221FD" w:rsidRPr="006F3EB6">
        <w:rPr>
          <w:sz w:val="27"/>
          <w:szCs w:val="27"/>
        </w:rPr>
        <w:t>)</w:t>
      </w:r>
      <w:r w:rsidR="00D93740" w:rsidRPr="006F3EB6">
        <w:rPr>
          <w:sz w:val="27"/>
          <w:szCs w:val="27"/>
        </w:rPr>
        <w:t>.</w:t>
      </w:r>
    </w:p>
    <w:p w:rsidR="002C1695" w:rsidRPr="006F3EB6" w:rsidRDefault="00CD3B9A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2C1695" w:rsidRPr="006F3EB6">
        <w:rPr>
          <w:sz w:val="27"/>
          <w:szCs w:val="27"/>
        </w:rPr>
        <w:t>.Руководителям муниципальных казенных учреждений, подведомственных отделу образования администрации Ленинского муниципального района:</w:t>
      </w:r>
    </w:p>
    <w:p w:rsidR="005C5169" w:rsidRPr="006F3EB6" w:rsidRDefault="00CD3B9A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9B617C" w:rsidRPr="006F3EB6">
        <w:rPr>
          <w:sz w:val="27"/>
          <w:szCs w:val="27"/>
        </w:rPr>
        <w:t>.1. П</w:t>
      </w:r>
      <w:r w:rsidR="002C1695" w:rsidRPr="006F3EB6">
        <w:rPr>
          <w:sz w:val="27"/>
          <w:szCs w:val="27"/>
        </w:rPr>
        <w:t xml:space="preserve">ри возникновении личной заинтересованности, при исполнении должностных обязанностей, которая приводит или может привести к конфликту интересов руководствоваться постановлением  администрации Ленинского муниципального района от 28.05.2021 № 369 «Об утверждении положения о порядке сообщения лицом, замещающим должность руководителя муниципального учреждения муниципального образования «Ленинский муниципальный район» Еврейской автономной области, о возникновении личной заинтересованности при исполнении должностных обязанностей, которая приводит или может привести к </w:t>
      </w:r>
      <w:r w:rsidR="002C1695" w:rsidRPr="006F3EB6">
        <w:rPr>
          <w:sz w:val="27"/>
          <w:szCs w:val="27"/>
        </w:rPr>
        <w:lastRenderedPageBreak/>
        <w:t>конфликту интересов»;</w:t>
      </w:r>
    </w:p>
    <w:p w:rsidR="002C1695" w:rsidRPr="006F3EB6" w:rsidRDefault="00CD3B9A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9B617C" w:rsidRPr="006F3EB6">
        <w:rPr>
          <w:sz w:val="27"/>
          <w:szCs w:val="27"/>
        </w:rPr>
        <w:t>.2. П</w:t>
      </w:r>
      <w:r w:rsidR="002C1695" w:rsidRPr="006F3EB6">
        <w:rPr>
          <w:sz w:val="27"/>
          <w:szCs w:val="27"/>
        </w:rPr>
        <w:t xml:space="preserve">ри предоставлении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руководствоваться постановлением администрации Ленинского муниципального района от 13.11.2013 </w:t>
      </w:r>
      <w:r w:rsidR="002975AA" w:rsidRPr="006F3EB6">
        <w:rPr>
          <w:sz w:val="27"/>
          <w:szCs w:val="27"/>
        </w:rPr>
        <w:t>№ 689 « Об утверждении порядка представления лицом, поступающим на должность руководителя муниципального учреждения, и руководителем муниципального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детей»,  а также постановлением администрации Ленинского муниципального района от 15.03.2022 № 64 «Об утверждении положения о проверке достоверности и полноты  сведений, представляемых лицами, претендующими на должность руководителя муниципального учреждения, и руководителями муниципальных учреждений,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детей».</w:t>
      </w:r>
    </w:p>
    <w:p w:rsidR="002621FB" w:rsidRPr="006F3EB6" w:rsidRDefault="0092712A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6.3</w:t>
      </w:r>
      <w:r w:rsidR="00CD3B9A">
        <w:rPr>
          <w:sz w:val="27"/>
          <w:szCs w:val="27"/>
        </w:rPr>
        <w:t>.</w:t>
      </w:r>
      <w:r w:rsidR="009B617C" w:rsidRPr="006F3EB6">
        <w:rPr>
          <w:sz w:val="27"/>
          <w:szCs w:val="27"/>
        </w:rPr>
        <w:t xml:space="preserve">  </w:t>
      </w:r>
      <w:r w:rsidR="009B617C" w:rsidRPr="00EF3E48">
        <w:rPr>
          <w:b/>
          <w:sz w:val="27"/>
          <w:szCs w:val="27"/>
        </w:rPr>
        <w:t>В</w:t>
      </w:r>
      <w:r w:rsidR="002621FB" w:rsidRPr="00EF3E48">
        <w:rPr>
          <w:b/>
          <w:sz w:val="27"/>
          <w:szCs w:val="27"/>
        </w:rPr>
        <w:t xml:space="preserve"> срок</w:t>
      </w:r>
      <w:r w:rsidR="002621FB" w:rsidRPr="006F3EB6">
        <w:rPr>
          <w:sz w:val="27"/>
          <w:szCs w:val="27"/>
        </w:rPr>
        <w:t xml:space="preserve"> </w:t>
      </w:r>
      <w:r w:rsidR="002621FB" w:rsidRPr="00EF3E48">
        <w:rPr>
          <w:b/>
          <w:sz w:val="27"/>
          <w:szCs w:val="27"/>
        </w:rPr>
        <w:t>до 15.03.2023</w:t>
      </w:r>
      <w:r w:rsidR="002621FB" w:rsidRPr="006F3EB6">
        <w:rPr>
          <w:sz w:val="27"/>
          <w:szCs w:val="27"/>
        </w:rPr>
        <w:t xml:space="preserve"> предоставить в отдел образования в электронном виде</w:t>
      </w:r>
      <w:r w:rsidR="005C5169" w:rsidRPr="006F3EB6">
        <w:rPr>
          <w:sz w:val="27"/>
          <w:szCs w:val="27"/>
        </w:rPr>
        <w:t>:</w:t>
      </w:r>
      <w:r w:rsidR="002621FB" w:rsidRPr="006F3EB6">
        <w:rPr>
          <w:sz w:val="27"/>
          <w:szCs w:val="27"/>
        </w:rPr>
        <w:t xml:space="preserve">  </w:t>
      </w:r>
      <w:r w:rsidR="005C5169" w:rsidRPr="006F3EB6">
        <w:rPr>
          <w:sz w:val="27"/>
          <w:szCs w:val="27"/>
        </w:rPr>
        <w:t xml:space="preserve"> </w:t>
      </w:r>
    </w:p>
    <w:p w:rsidR="002621FB" w:rsidRPr="006F3EB6" w:rsidRDefault="002621FB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- локальный а</w:t>
      </w:r>
      <w:r w:rsidR="0092712A">
        <w:rPr>
          <w:sz w:val="27"/>
          <w:szCs w:val="27"/>
        </w:rPr>
        <w:t>кт об антикоррупционной политике</w:t>
      </w:r>
      <w:r w:rsidRPr="006F3EB6">
        <w:rPr>
          <w:sz w:val="27"/>
          <w:szCs w:val="27"/>
        </w:rPr>
        <w:t xml:space="preserve"> учреждения;</w:t>
      </w:r>
    </w:p>
    <w:p w:rsidR="002621FB" w:rsidRPr="006F3EB6" w:rsidRDefault="002621FB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-план по противодействию коррупции в учреждении на 2023 год:</w:t>
      </w:r>
    </w:p>
    <w:p w:rsidR="005C5169" w:rsidRPr="006F3EB6" w:rsidRDefault="005C5169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-порядок сообщения  работником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C5169" w:rsidRPr="006F3EB6" w:rsidRDefault="005C5169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-порядок уведомления органов прокуратуры, полиции о фактах склонения работников учреждения к совершению коррупционных правонарушений;</w:t>
      </w:r>
    </w:p>
    <w:p w:rsidR="002621FB" w:rsidRPr="006F3EB6" w:rsidRDefault="002621FB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- кодекс этики и служебного поведения работников учреждения;</w:t>
      </w:r>
    </w:p>
    <w:p w:rsidR="005C5169" w:rsidRPr="006F3EB6" w:rsidRDefault="005C5169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 xml:space="preserve">- приказ о назначении ответственного лица за противодействие коррупции в учреждении; </w:t>
      </w:r>
    </w:p>
    <w:p w:rsidR="005C5169" w:rsidRPr="006F3EB6" w:rsidRDefault="005C5169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-должностная инструкция ответственного лица за противодействие коррупции в учреждении;</w:t>
      </w:r>
    </w:p>
    <w:p w:rsidR="005C5169" w:rsidRPr="006F3EB6" w:rsidRDefault="005C5169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- положение о комиссии по противодействию коррупции (при наличии).</w:t>
      </w:r>
    </w:p>
    <w:p w:rsidR="00D93740" w:rsidRPr="006F3EB6" w:rsidRDefault="0092712A" w:rsidP="006F3EB6">
      <w:pPr>
        <w:pStyle w:val="20"/>
        <w:shd w:val="clear" w:color="auto" w:fill="auto"/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D93740" w:rsidRPr="006F3EB6">
        <w:rPr>
          <w:sz w:val="27"/>
          <w:szCs w:val="27"/>
        </w:rPr>
        <w:t xml:space="preserve">. Признать утратившими силу </w:t>
      </w:r>
    </w:p>
    <w:p w:rsidR="006552AB" w:rsidRPr="006F3EB6" w:rsidRDefault="00D93740" w:rsidP="0092712A">
      <w:pPr>
        <w:pStyle w:val="20"/>
        <w:shd w:val="clear" w:color="auto" w:fill="auto"/>
        <w:tabs>
          <w:tab w:val="left" w:pos="142"/>
        </w:tabs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>-приказ отдела образования от 22.04.2020 № 103 «О порядке сообщения руководителями структурных подразделений отдела образования  администрации Ленинского муниципального района, руководителями образовательных учреждений  о возникновении личной заинтересованности при исполнении должностных (служебных) обязанностей», которая приводит или может привести к конфликту интересов»;</w:t>
      </w:r>
    </w:p>
    <w:p w:rsidR="00584038" w:rsidRPr="006F3EB6" w:rsidRDefault="00584038" w:rsidP="006F3EB6">
      <w:pPr>
        <w:pStyle w:val="20"/>
        <w:shd w:val="clear" w:color="auto" w:fill="auto"/>
        <w:tabs>
          <w:tab w:val="left" w:pos="0"/>
        </w:tabs>
        <w:spacing w:before="0" w:after="0" w:line="276" w:lineRule="auto"/>
        <w:ind w:left="-142" w:firstLine="993"/>
        <w:jc w:val="both"/>
        <w:rPr>
          <w:sz w:val="27"/>
          <w:szCs w:val="27"/>
        </w:rPr>
      </w:pPr>
      <w:r w:rsidRPr="006F3EB6">
        <w:rPr>
          <w:sz w:val="27"/>
          <w:szCs w:val="27"/>
        </w:rPr>
        <w:t xml:space="preserve">-приказ отдела образования от 05.06.2019 № 164 «Об утверждении Кодекса этики и служебного поведения работников отдела образования администрации </w:t>
      </w:r>
      <w:r w:rsidRPr="006F3EB6">
        <w:rPr>
          <w:sz w:val="27"/>
          <w:szCs w:val="27"/>
        </w:rPr>
        <w:lastRenderedPageBreak/>
        <w:t>Ленинского муниципального района и подведомственных учреждений».</w:t>
      </w:r>
    </w:p>
    <w:p w:rsidR="0028686A" w:rsidRPr="006F3EB6" w:rsidRDefault="0092712A" w:rsidP="006F3EB6">
      <w:pPr>
        <w:pStyle w:val="20"/>
        <w:shd w:val="clear" w:color="auto" w:fill="auto"/>
        <w:tabs>
          <w:tab w:val="left" w:pos="0"/>
        </w:tabs>
        <w:spacing w:before="0" w:after="0" w:line="276" w:lineRule="auto"/>
        <w:ind w:left="-142" w:firstLine="993"/>
        <w:jc w:val="both"/>
        <w:rPr>
          <w:sz w:val="27"/>
          <w:szCs w:val="27"/>
        </w:rPr>
      </w:pPr>
      <w:r>
        <w:rPr>
          <w:sz w:val="27"/>
          <w:szCs w:val="27"/>
        </w:rPr>
        <w:t>8.</w:t>
      </w:r>
      <w:r w:rsidR="00F633C7" w:rsidRPr="006F3EB6">
        <w:rPr>
          <w:sz w:val="27"/>
          <w:szCs w:val="27"/>
        </w:rPr>
        <w:t xml:space="preserve">Контроль за выполнением настоящего </w:t>
      </w:r>
      <w:r w:rsidR="0028686A" w:rsidRPr="006F3EB6">
        <w:rPr>
          <w:sz w:val="27"/>
          <w:szCs w:val="27"/>
        </w:rPr>
        <w:t xml:space="preserve">приказа  </w:t>
      </w:r>
      <w:r w:rsidR="006552AB" w:rsidRPr="006F3EB6">
        <w:rPr>
          <w:sz w:val="27"/>
          <w:szCs w:val="27"/>
        </w:rPr>
        <w:t>возложить на заместителя начальник</w:t>
      </w:r>
      <w:r>
        <w:rPr>
          <w:sz w:val="27"/>
          <w:szCs w:val="27"/>
        </w:rPr>
        <w:t>а</w:t>
      </w:r>
      <w:r w:rsidR="006552AB" w:rsidRPr="006F3EB6">
        <w:rPr>
          <w:sz w:val="27"/>
          <w:szCs w:val="27"/>
        </w:rPr>
        <w:t xml:space="preserve"> отдела образования Н.А. Богомолову.</w:t>
      </w:r>
    </w:p>
    <w:p w:rsidR="0028686A" w:rsidRPr="006F3EB6" w:rsidRDefault="0028686A" w:rsidP="006F3EB6">
      <w:pPr>
        <w:pStyle w:val="20"/>
        <w:shd w:val="clear" w:color="auto" w:fill="auto"/>
        <w:tabs>
          <w:tab w:val="left" w:pos="1089"/>
        </w:tabs>
        <w:spacing w:before="0" w:after="0" w:line="276" w:lineRule="auto"/>
        <w:ind w:left="-142" w:firstLine="993"/>
        <w:jc w:val="both"/>
        <w:rPr>
          <w:sz w:val="27"/>
          <w:szCs w:val="27"/>
        </w:rPr>
      </w:pPr>
    </w:p>
    <w:p w:rsidR="009B617C" w:rsidRPr="006F3EB6" w:rsidRDefault="009B617C" w:rsidP="006F3EB6">
      <w:pPr>
        <w:pStyle w:val="20"/>
        <w:shd w:val="clear" w:color="auto" w:fill="auto"/>
        <w:tabs>
          <w:tab w:val="left" w:pos="1089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8686A" w:rsidRPr="006F3EB6" w:rsidRDefault="001802E0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  <w:r w:rsidRPr="006F3EB6">
        <w:rPr>
          <w:sz w:val="27"/>
          <w:szCs w:val="27"/>
        </w:rPr>
        <w:t xml:space="preserve">   </w:t>
      </w:r>
      <w:r w:rsidR="0028686A" w:rsidRPr="006F3EB6">
        <w:rPr>
          <w:sz w:val="27"/>
          <w:szCs w:val="27"/>
        </w:rPr>
        <w:t xml:space="preserve">Начальник отдела образования                                       </w:t>
      </w:r>
      <w:r w:rsidR="00D96CB5">
        <w:rPr>
          <w:noProof/>
          <w:lang w:bidi="ar-SA"/>
        </w:rPr>
        <w:drawing>
          <wp:inline distT="0" distB="0" distL="0" distR="0">
            <wp:extent cx="271460" cy="398338"/>
            <wp:effectExtent l="0" t="0" r="52390" b="0"/>
            <wp:docPr id="1" name="Рисунок 1" descr="C:\Users\Богомолова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Богомолова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F"/>
                        </a:clrFrom>
                        <a:clrTo>
                          <a:srgbClr val="FDFDFF">
                            <a:alpha val="0"/>
                          </a:srgbClr>
                        </a:clrTo>
                      </a:clrChange>
                    </a:blip>
                    <a:srcRect l="8963" t="36082" r="76021" b="4633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1460" cy="398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86A" w:rsidRPr="006F3EB6">
        <w:rPr>
          <w:sz w:val="27"/>
          <w:szCs w:val="27"/>
        </w:rPr>
        <w:t xml:space="preserve">                     </w:t>
      </w:r>
      <w:r w:rsidR="009E5400">
        <w:rPr>
          <w:sz w:val="27"/>
          <w:szCs w:val="27"/>
        </w:rPr>
        <w:t xml:space="preserve">       </w:t>
      </w:r>
      <w:r w:rsidRPr="006F3EB6">
        <w:rPr>
          <w:sz w:val="27"/>
          <w:szCs w:val="27"/>
        </w:rPr>
        <w:t xml:space="preserve"> </w:t>
      </w:r>
      <w:r w:rsidR="00D96CB5">
        <w:rPr>
          <w:sz w:val="27"/>
          <w:szCs w:val="27"/>
        </w:rPr>
        <w:t xml:space="preserve">      </w:t>
      </w:r>
      <w:r w:rsidR="0028686A" w:rsidRPr="006F3EB6">
        <w:rPr>
          <w:sz w:val="27"/>
          <w:szCs w:val="27"/>
        </w:rPr>
        <w:t>А.С.Мудрик</w:t>
      </w: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2621FB" w:rsidRPr="006F3EB6" w:rsidRDefault="002621FB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ind w:left="-567"/>
        <w:jc w:val="both"/>
        <w:rPr>
          <w:sz w:val="27"/>
          <w:szCs w:val="27"/>
        </w:rPr>
      </w:pPr>
    </w:p>
    <w:p w:rsidR="00863579" w:rsidRDefault="00863579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CD3B9A" w:rsidRDefault="00CD3B9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CD3B9A" w:rsidRDefault="00CD3B9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CD3B9A" w:rsidRDefault="00CD3B9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CD3B9A" w:rsidRDefault="00CD3B9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495C67" w:rsidRDefault="00495C67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CD3B9A" w:rsidRDefault="00CD3B9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CD3B9A" w:rsidRDefault="00CD3B9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92712A" w:rsidRDefault="0092712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92712A" w:rsidRDefault="0092712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92712A" w:rsidRPr="006F3EB6" w:rsidRDefault="0092712A" w:rsidP="006F3EB6">
      <w:pPr>
        <w:pStyle w:val="20"/>
        <w:shd w:val="clear" w:color="auto" w:fill="auto"/>
        <w:tabs>
          <w:tab w:val="left" w:pos="1094"/>
        </w:tabs>
        <w:spacing w:before="0" w:after="0" w:line="276" w:lineRule="auto"/>
        <w:jc w:val="both"/>
        <w:rPr>
          <w:sz w:val="27"/>
          <w:szCs w:val="27"/>
        </w:rPr>
      </w:pPr>
    </w:p>
    <w:p w:rsidR="002621FB" w:rsidRPr="00A335D4" w:rsidRDefault="002621FB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Приложение 1</w:t>
      </w:r>
    </w:p>
    <w:p w:rsidR="009B617C" w:rsidRPr="00A335D4" w:rsidRDefault="009B617C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к приказу отдела образования администрации</w:t>
      </w:r>
    </w:p>
    <w:p w:rsidR="009B617C" w:rsidRPr="00A335D4" w:rsidRDefault="009B617C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Ленинского муниципального района</w:t>
      </w:r>
    </w:p>
    <w:p w:rsidR="009B617C" w:rsidRPr="00A335D4" w:rsidRDefault="00495C67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от 28.12.2022</w:t>
      </w:r>
      <w:r w:rsidR="009B617C" w:rsidRPr="00A335D4">
        <w:rPr>
          <w:sz w:val="24"/>
          <w:szCs w:val="24"/>
        </w:rPr>
        <w:t xml:space="preserve"> № 320 </w:t>
      </w:r>
    </w:p>
    <w:p w:rsidR="00237F10" w:rsidRPr="00A335D4" w:rsidRDefault="00237F10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jc w:val="left"/>
        <w:rPr>
          <w:sz w:val="24"/>
          <w:szCs w:val="24"/>
        </w:rPr>
      </w:pPr>
    </w:p>
    <w:p w:rsidR="002621FB" w:rsidRPr="00A335D4" w:rsidRDefault="00446E89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rPr>
          <w:sz w:val="24"/>
          <w:szCs w:val="24"/>
        </w:rPr>
      </w:pPr>
      <w:r w:rsidRPr="00A335D4">
        <w:rPr>
          <w:sz w:val="24"/>
          <w:szCs w:val="24"/>
        </w:rPr>
        <w:t xml:space="preserve"> </w:t>
      </w:r>
    </w:p>
    <w:p w:rsidR="009B617C" w:rsidRPr="00A335D4" w:rsidRDefault="00446E89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 xml:space="preserve">Положение </w:t>
      </w:r>
      <w:r w:rsidR="001802E0" w:rsidRPr="00A335D4">
        <w:rPr>
          <w:b/>
          <w:sz w:val="24"/>
          <w:szCs w:val="24"/>
        </w:rPr>
        <w:t>об антикоррупционной</w:t>
      </w:r>
      <w:r w:rsidR="009B617C" w:rsidRPr="00A335D4">
        <w:rPr>
          <w:b/>
          <w:sz w:val="24"/>
          <w:szCs w:val="24"/>
        </w:rPr>
        <w:t xml:space="preserve"> </w:t>
      </w:r>
      <w:r w:rsidR="001802E0" w:rsidRPr="00A335D4">
        <w:rPr>
          <w:b/>
          <w:sz w:val="24"/>
          <w:szCs w:val="24"/>
        </w:rPr>
        <w:t>политики</w:t>
      </w:r>
      <w:r w:rsidR="009B617C" w:rsidRPr="00A335D4">
        <w:rPr>
          <w:b/>
          <w:sz w:val="24"/>
          <w:szCs w:val="24"/>
        </w:rPr>
        <w:t xml:space="preserve"> отдела образования администрации Ле</w:t>
      </w:r>
      <w:r w:rsidR="00A54764" w:rsidRPr="00A335D4">
        <w:rPr>
          <w:b/>
          <w:sz w:val="24"/>
          <w:szCs w:val="24"/>
        </w:rPr>
        <w:t>нинского муниципального района с руководителями</w:t>
      </w:r>
      <w:r w:rsidR="004D10D0" w:rsidRPr="00A335D4">
        <w:rPr>
          <w:b/>
          <w:sz w:val="24"/>
          <w:szCs w:val="24"/>
        </w:rPr>
        <w:t xml:space="preserve"> </w:t>
      </w:r>
      <w:r w:rsidR="006E6E8F" w:rsidRPr="00A335D4">
        <w:rPr>
          <w:b/>
          <w:sz w:val="24"/>
          <w:szCs w:val="24"/>
        </w:rPr>
        <w:t xml:space="preserve"> </w:t>
      </w:r>
      <w:r w:rsidR="009B617C" w:rsidRPr="00A335D4">
        <w:rPr>
          <w:b/>
          <w:sz w:val="24"/>
          <w:szCs w:val="24"/>
        </w:rPr>
        <w:t xml:space="preserve">муниципальных казенных учреждений, подведомственных отделу образования администрации Ленинского муниципального </w:t>
      </w:r>
      <w:r w:rsidRPr="00A335D4">
        <w:rPr>
          <w:b/>
          <w:sz w:val="24"/>
          <w:szCs w:val="24"/>
        </w:rPr>
        <w:t xml:space="preserve"> </w:t>
      </w:r>
      <w:r w:rsidR="00237F10" w:rsidRPr="00A335D4">
        <w:rPr>
          <w:b/>
          <w:sz w:val="24"/>
          <w:szCs w:val="24"/>
        </w:rPr>
        <w:t xml:space="preserve"> </w:t>
      </w:r>
      <w:r w:rsidR="009B617C" w:rsidRPr="00A335D4">
        <w:rPr>
          <w:b/>
          <w:sz w:val="24"/>
          <w:szCs w:val="24"/>
        </w:rPr>
        <w:t>района</w:t>
      </w:r>
    </w:p>
    <w:p w:rsidR="009B617C" w:rsidRPr="00A335D4" w:rsidRDefault="009B617C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rPr>
          <w:sz w:val="24"/>
          <w:szCs w:val="24"/>
        </w:rPr>
      </w:pPr>
    </w:p>
    <w:p w:rsidR="006E6E8F" w:rsidRPr="00A335D4" w:rsidRDefault="009B617C" w:rsidP="00A335D4">
      <w:pPr>
        <w:tabs>
          <w:tab w:val="left" w:pos="3969"/>
        </w:tabs>
        <w:spacing w:after="300"/>
        <w:ind w:left="-142" w:right="33" w:firstLine="709"/>
        <w:rPr>
          <w:rStyle w:val="30"/>
          <w:rFonts w:eastAsia="Arial Unicode MS"/>
          <w:sz w:val="24"/>
          <w:szCs w:val="24"/>
        </w:rPr>
      </w:pPr>
      <w:r w:rsidRPr="00A335D4">
        <w:rPr>
          <w:rFonts w:ascii="Times New Roman" w:eastAsia="Times New Roman" w:hAnsi="Times New Roman" w:cs="Times New Roman"/>
        </w:rPr>
        <w:t xml:space="preserve">            </w:t>
      </w:r>
      <w:r w:rsidRPr="00A335D4">
        <w:rPr>
          <w:rFonts w:ascii="Times New Roman" w:eastAsia="Times New Roman" w:hAnsi="Times New Roman" w:cs="Times New Roman"/>
          <w:b/>
        </w:rPr>
        <w:t>1</w:t>
      </w:r>
      <w:r w:rsidRPr="00A335D4">
        <w:rPr>
          <w:rFonts w:ascii="Times New Roman" w:eastAsia="Times New Roman" w:hAnsi="Times New Roman" w:cs="Times New Roman"/>
        </w:rPr>
        <w:t>.</w:t>
      </w:r>
      <w:r w:rsidRPr="00A335D4">
        <w:rPr>
          <w:rStyle w:val="30"/>
          <w:rFonts w:eastAsia="Arial Unicode MS"/>
          <w:sz w:val="24"/>
          <w:szCs w:val="24"/>
        </w:rPr>
        <w:t>Понятие, цели и задачи антикоррупционной политики</w:t>
      </w:r>
    </w:p>
    <w:p w:rsidR="001802E0" w:rsidRPr="00A335D4" w:rsidRDefault="006E6E8F" w:rsidP="00A335D4">
      <w:pPr>
        <w:tabs>
          <w:tab w:val="left" w:pos="3969"/>
        </w:tabs>
        <w:ind w:left="-142" w:firstLine="709"/>
        <w:jc w:val="both"/>
        <w:rPr>
          <w:rFonts w:ascii="Times New Roman" w:hAnsi="Times New Roman" w:cs="Times New Roman"/>
        </w:rPr>
      </w:pPr>
      <w:r w:rsidRPr="00A335D4">
        <w:rPr>
          <w:rFonts w:ascii="Times New Roman" w:hAnsi="Times New Roman" w:cs="Times New Roman"/>
        </w:rPr>
        <w:t>1.1.</w:t>
      </w:r>
      <w:r w:rsidR="009B617C" w:rsidRPr="00A335D4">
        <w:rPr>
          <w:rFonts w:ascii="Times New Roman" w:hAnsi="Times New Roman" w:cs="Times New Roman"/>
        </w:rPr>
        <w:t xml:space="preserve">Антикоррупционная политика </w:t>
      </w:r>
      <w:r w:rsidRPr="00A335D4">
        <w:rPr>
          <w:rFonts w:ascii="Times New Roman" w:hAnsi="Times New Roman" w:cs="Times New Roman"/>
        </w:rPr>
        <w:t>отдела образования администрации Ле</w:t>
      </w:r>
      <w:r w:rsidR="00A54764" w:rsidRPr="00A335D4">
        <w:rPr>
          <w:rFonts w:ascii="Times New Roman" w:hAnsi="Times New Roman" w:cs="Times New Roman"/>
        </w:rPr>
        <w:t>нинского муниципального района с</w:t>
      </w:r>
      <w:r w:rsidRPr="00A335D4">
        <w:rPr>
          <w:rFonts w:ascii="Times New Roman" w:hAnsi="Times New Roman" w:cs="Times New Roman"/>
        </w:rPr>
        <w:t xml:space="preserve"> </w:t>
      </w:r>
      <w:r w:rsidR="00A54764" w:rsidRPr="00A335D4">
        <w:rPr>
          <w:rFonts w:ascii="Times New Roman" w:hAnsi="Times New Roman" w:cs="Times New Roman"/>
        </w:rPr>
        <w:t xml:space="preserve"> руководителями</w:t>
      </w:r>
      <w:r w:rsidRPr="00A335D4">
        <w:rPr>
          <w:rFonts w:ascii="Times New Roman" w:hAnsi="Times New Roman" w:cs="Times New Roman"/>
        </w:rPr>
        <w:t xml:space="preserve"> муниципальных казенных учреждений, подведомственных отделу образования администрации Ленинского муниципального района (далее- отдел образования, </w:t>
      </w:r>
      <w:r w:rsidR="00610261" w:rsidRPr="00A335D4">
        <w:rPr>
          <w:rFonts w:ascii="Times New Roman" w:hAnsi="Times New Roman" w:cs="Times New Roman"/>
        </w:rPr>
        <w:t xml:space="preserve"> </w:t>
      </w:r>
      <w:r w:rsidR="004D10D0" w:rsidRPr="00A335D4">
        <w:rPr>
          <w:rFonts w:ascii="Times New Roman" w:hAnsi="Times New Roman" w:cs="Times New Roman"/>
        </w:rPr>
        <w:t xml:space="preserve"> </w:t>
      </w:r>
      <w:r w:rsidR="00610261" w:rsidRPr="00A335D4">
        <w:rPr>
          <w:rFonts w:ascii="Times New Roman" w:hAnsi="Times New Roman" w:cs="Times New Roman"/>
        </w:rPr>
        <w:t xml:space="preserve"> руководитель </w:t>
      </w:r>
      <w:r w:rsidR="004D10D0" w:rsidRPr="00A335D4">
        <w:rPr>
          <w:rFonts w:ascii="Times New Roman" w:hAnsi="Times New Roman" w:cs="Times New Roman"/>
        </w:rPr>
        <w:t>учреждени</w:t>
      </w:r>
      <w:r w:rsidR="00610261" w:rsidRPr="00A335D4">
        <w:rPr>
          <w:rFonts w:ascii="Times New Roman" w:hAnsi="Times New Roman" w:cs="Times New Roman"/>
        </w:rPr>
        <w:t>я</w:t>
      </w:r>
      <w:r w:rsidRPr="00A335D4">
        <w:rPr>
          <w:rFonts w:ascii="Times New Roman" w:hAnsi="Times New Roman" w:cs="Times New Roman"/>
        </w:rPr>
        <w:t xml:space="preserve">)- это </w:t>
      </w:r>
      <w:r w:rsidR="009B617C" w:rsidRPr="00A335D4">
        <w:rPr>
          <w:rFonts w:ascii="Times New Roman" w:hAnsi="Times New Roman" w:cs="Times New Roman"/>
        </w:rPr>
        <w:t xml:space="preserve">комплекс взаимосвязанных принципов, процедур и конкретных мероприятий, направленных </w:t>
      </w:r>
      <w:r w:rsidR="001802E0" w:rsidRPr="00A335D4">
        <w:rPr>
          <w:rFonts w:ascii="Times New Roman" w:hAnsi="Times New Roman" w:cs="Times New Roman"/>
        </w:rPr>
        <w:t xml:space="preserve">на профилактику и пресечение коррупционных правонарушений в деятельности </w:t>
      </w:r>
      <w:r w:rsidRPr="00A335D4">
        <w:rPr>
          <w:rFonts w:ascii="Times New Roman" w:hAnsi="Times New Roman" w:cs="Times New Roman"/>
        </w:rPr>
        <w:t xml:space="preserve">отдела образования, </w:t>
      </w:r>
      <w:r w:rsidR="00610261" w:rsidRPr="00A335D4">
        <w:rPr>
          <w:rFonts w:ascii="Times New Roman" w:hAnsi="Times New Roman" w:cs="Times New Roman"/>
        </w:rPr>
        <w:t xml:space="preserve">руководителей </w:t>
      </w:r>
      <w:r w:rsidRPr="00A335D4">
        <w:rPr>
          <w:rFonts w:ascii="Times New Roman" w:hAnsi="Times New Roman" w:cs="Times New Roman"/>
        </w:rPr>
        <w:t>учреждений.</w:t>
      </w:r>
    </w:p>
    <w:p w:rsidR="001802E0" w:rsidRPr="00A335D4" w:rsidRDefault="006E6E8F" w:rsidP="00A335D4">
      <w:pPr>
        <w:tabs>
          <w:tab w:val="left" w:pos="3969"/>
        </w:tabs>
        <w:ind w:left="-142" w:firstLine="709"/>
        <w:jc w:val="both"/>
        <w:rPr>
          <w:rFonts w:ascii="Times New Roman" w:hAnsi="Times New Roman" w:cs="Times New Roman"/>
        </w:rPr>
      </w:pPr>
      <w:r w:rsidRPr="00A335D4">
        <w:rPr>
          <w:rFonts w:ascii="Times New Roman" w:hAnsi="Times New Roman" w:cs="Times New Roman"/>
          <w:color w:val="auto"/>
        </w:rPr>
        <w:t>1.2.</w:t>
      </w:r>
      <w:r w:rsidR="001802E0" w:rsidRPr="00A335D4">
        <w:rPr>
          <w:rFonts w:ascii="Times New Roman" w:hAnsi="Times New Roman" w:cs="Times New Roman"/>
        </w:rPr>
        <w:t xml:space="preserve"> Настоящее Положение основано на нормах Конституции Российской Федерации, Федерального закона от 25.12.2008 № 273-ФЗ «О противодействии коррупции», 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Федерации.</w:t>
      </w:r>
    </w:p>
    <w:p w:rsidR="001802E0" w:rsidRPr="00A335D4" w:rsidRDefault="001802E0" w:rsidP="00A335D4">
      <w:pPr>
        <w:tabs>
          <w:tab w:val="left" w:pos="0"/>
        </w:tabs>
        <w:ind w:left="-142" w:firstLine="709"/>
        <w:jc w:val="both"/>
        <w:rPr>
          <w:rFonts w:ascii="Times New Roman" w:hAnsi="Times New Roman" w:cs="Times New Roman"/>
        </w:rPr>
      </w:pPr>
      <w:r w:rsidRPr="00A335D4">
        <w:rPr>
          <w:rFonts w:ascii="Times New Roman" w:hAnsi="Times New Roman" w:cs="Times New Roman"/>
          <w:color w:val="auto"/>
        </w:rPr>
        <w:tab/>
      </w:r>
      <w:r w:rsidR="006E6E8F" w:rsidRPr="00A335D4">
        <w:rPr>
          <w:rFonts w:ascii="Times New Roman" w:hAnsi="Times New Roman" w:cs="Times New Roman"/>
          <w:color w:val="auto"/>
        </w:rPr>
        <w:t>1.3.</w:t>
      </w:r>
      <w:r w:rsidRPr="00A335D4">
        <w:rPr>
          <w:rFonts w:ascii="Times New Roman" w:hAnsi="Times New Roman" w:cs="Times New Roman"/>
        </w:rPr>
        <w:t xml:space="preserve"> Целями антикоррупцион</w:t>
      </w:r>
      <w:r w:rsidR="00A54764" w:rsidRPr="00A335D4">
        <w:rPr>
          <w:rFonts w:ascii="Times New Roman" w:hAnsi="Times New Roman" w:cs="Times New Roman"/>
        </w:rPr>
        <w:t xml:space="preserve">ной политики отдела образования с </w:t>
      </w:r>
      <w:r w:rsidRPr="00A335D4">
        <w:rPr>
          <w:rFonts w:ascii="Times New Roman" w:hAnsi="Times New Roman" w:cs="Times New Roman"/>
        </w:rPr>
        <w:t xml:space="preserve"> </w:t>
      </w:r>
      <w:r w:rsidR="00A54764" w:rsidRPr="00A335D4">
        <w:rPr>
          <w:rFonts w:ascii="Times New Roman" w:hAnsi="Times New Roman" w:cs="Times New Roman"/>
        </w:rPr>
        <w:t>руководителями</w:t>
      </w:r>
      <w:r w:rsidR="00610261" w:rsidRPr="00A335D4">
        <w:rPr>
          <w:rFonts w:ascii="Times New Roman" w:hAnsi="Times New Roman" w:cs="Times New Roman"/>
        </w:rPr>
        <w:t xml:space="preserve"> </w:t>
      </w:r>
      <w:r w:rsidRPr="00A335D4">
        <w:rPr>
          <w:rFonts w:ascii="Times New Roman" w:hAnsi="Times New Roman" w:cs="Times New Roman"/>
        </w:rPr>
        <w:t>учреждений являются:</w:t>
      </w:r>
    </w:p>
    <w:p w:rsidR="001802E0" w:rsidRPr="00A335D4" w:rsidRDefault="001802E0" w:rsidP="00A335D4">
      <w:pPr>
        <w:tabs>
          <w:tab w:val="left" w:pos="0"/>
        </w:tabs>
        <w:ind w:left="-142" w:firstLine="709"/>
        <w:jc w:val="both"/>
        <w:rPr>
          <w:rFonts w:ascii="Times New Roman" w:hAnsi="Times New Roman" w:cs="Times New Roman"/>
        </w:rPr>
      </w:pPr>
      <w:r w:rsidRPr="00A335D4">
        <w:rPr>
          <w:rFonts w:ascii="Times New Roman" w:hAnsi="Times New Roman" w:cs="Times New Roman"/>
          <w:color w:val="auto"/>
        </w:rPr>
        <w:tab/>
      </w:r>
      <w:r w:rsidRPr="00A335D4">
        <w:rPr>
          <w:rFonts w:ascii="Times New Roman" w:hAnsi="Times New Roman" w:cs="Times New Roman"/>
        </w:rPr>
        <w:t xml:space="preserve">обеспечение соответствия </w:t>
      </w:r>
      <w:r w:rsidR="00A54764" w:rsidRPr="00A335D4">
        <w:rPr>
          <w:rFonts w:ascii="Times New Roman" w:hAnsi="Times New Roman" w:cs="Times New Roman"/>
        </w:rPr>
        <w:t xml:space="preserve">деятельности отдела образования с </w:t>
      </w:r>
      <w:r w:rsidRPr="00A335D4">
        <w:rPr>
          <w:rFonts w:ascii="Times New Roman" w:hAnsi="Times New Roman" w:cs="Times New Roman"/>
        </w:rPr>
        <w:t xml:space="preserve"> </w:t>
      </w:r>
      <w:r w:rsidR="00A54764" w:rsidRPr="00A335D4">
        <w:rPr>
          <w:rFonts w:ascii="Times New Roman" w:hAnsi="Times New Roman" w:cs="Times New Roman"/>
        </w:rPr>
        <w:t>руководителями</w:t>
      </w:r>
      <w:r w:rsidR="00610261" w:rsidRPr="00A335D4">
        <w:rPr>
          <w:rFonts w:ascii="Times New Roman" w:hAnsi="Times New Roman" w:cs="Times New Roman"/>
        </w:rPr>
        <w:t xml:space="preserve"> </w:t>
      </w:r>
      <w:r w:rsidRPr="00A335D4">
        <w:rPr>
          <w:rFonts w:ascii="Times New Roman" w:hAnsi="Times New Roman" w:cs="Times New Roman"/>
        </w:rPr>
        <w:t>учреждений требованиям антикоррупционного законодательства;</w:t>
      </w:r>
    </w:p>
    <w:p w:rsidR="001802E0" w:rsidRPr="00A335D4" w:rsidRDefault="001802E0" w:rsidP="00A335D4">
      <w:pPr>
        <w:tabs>
          <w:tab w:val="left" w:pos="0"/>
        </w:tabs>
        <w:ind w:left="-142" w:firstLine="709"/>
        <w:jc w:val="both"/>
        <w:rPr>
          <w:rFonts w:ascii="Times New Roman" w:hAnsi="Times New Roman" w:cs="Times New Roman"/>
        </w:rPr>
      </w:pPr>
      <w:r w:rsidRPr="00A335D4">
        <w:rPr>
          <w:rFonts w:ascii="Times New Roman" w:hAnsi="Times New Roman" w:cs="Times New Roman"/>
        </w:rPr>
        <w:tab/>
        <w:t>минимизация риско</w:t>
      </w:r>
      <w:r w:rsidR="00A54764" w:rsidRPr="00A335D4">
        <w:rPr>
          <w:rFonts w:ascii="Times New Roman" w:hAnsi="Times New Roman" w:cs="Times New Roman"/>
        </w:rPr>
        <w:t>в вовлечения</w:t>
      </w:r>
      <w:r w:rsidR="00610261" w:rsidRPr="00A335D4">
        <w:rPr>
          <w:rFonts w:ascii="Times New Roman" w:hAnsi="Times New Roman" w:cs="Times New Roman"/>
        </w:rPr>
        <w:t xml:space="preserve"> руководителей </w:t>
      </w:r>
      <w:r w:rsidRPr="00A335D4">
        <w:rPr>
          <w:rFonts w:ascii="Times New Roman" w:hAnsi="Times New Roman" w:cs="Times New Roman"/>
        </w:rPr>
        <w:t xml:space="preserve"> учреждений  в коррупционную деятельность;</w:t>
      </w:r>
    </w:p>
    <w:p w:rsidR="001802E0" w:rsidRPr="00A335D4" w:rsidRDefault="001802E0" w:rsidP="00A335D4">
      <w:pPr>
        <w:tabs>
          <w:tab w:val="left" w:pos="0"/>
        </w:tabs>
        <w:ind w:left="-142" w:firstLine="709"/>
        <w:jc w:val="both"/>
        <w:rPr>
          <w:rFonts w:ascii="Times New Roman" w:hAnsi="Times New Roman" w:cs="Times New Roman"/>
        </w:rPr>
      </w:pPr>
      <w:r w:rsidRPr="00A335D4">
        <w:rPr>
          <w:rFonts w:ascii="Times New Roman" w:hAnsi="Times New Roman" w:cs="Times New Roman"/>
        </w:rPr>
        <w:tab/>
        <w:t>формирование единого подхода к организации работы по предупреждению коррупции в отделе</w:t>
      </w:r>
      <w:r w:rsidR="00610261" w:rsidRPr="00A335D4">
        <w:rPr>
          <w:rFonts w:ascii="Times New Roman" w:hAnsi="Times New Roman" w:cs="Times New Roman"/>
        </w:rPr>
        <w:t xml:space="preserve"> образования </w:t>
      </w:r>
      <w:r w:rsidR="00A54764" w:rsidRPr="00A335D4">
        <w:rPr>
          <w:rFonts w:ascii="Times New Roman" w:hAnsi="Times New Roman" w:cs="Times New Roman"/>
        </w:rPr>
        <w:t>и учреждениях</w:t>
      </w:r>
      <w:r w:rsidRPr="00A335D4">
        <w:rPr>
          <w:rFonts w:ascii="Times New Roman" w:hAnsi="Times New Roman" w:cs="Times New Roman"/>
        </w:rPr>
        <w:t>;</w:t>
      </w:r>
    </w:p>
    <w:p w:rsidR="001802E0" w:rsidRPr="00A335D4" w:rsidRDefault="001802E0" w:rsidP="00A335D4">
      <w:pPr>
        <w:tabs>
          <w:tab w:val="left" w:pos="0"/>
        </w:tabs>
        <w:ind w:left="-142" w:firstLine="709"/>
        <w:jc w:val="both"/>
        <w:rPr>
          <w:rFonts w:ascii="Times New Roman" w:hAnsi="Times New Roman" w:cs="Times New Roman"/>
        </w:rPr>
      </w:pPr>
      <w:r w:rsidRPr="00A335D4">
        <w:rPr>
          <w:rFonts w:ascii="Times New Roman" w:hAnsi="Times New Roman" w:cs="Times New Roman"/>
        </w:rPr>
        <w:tab/>
        <w:t xml:space="preserve">формирование </w:t>
      </w:r>
      <w:r w:rsidR="00A54764" w:rsidRPr="00A335D4">
        <w:rPr>
          <w:rFonts w:ascii="Times New Roman" w:hAnsi="Times New Roman" w:cs="Times New Roman"/>
        </w:rPr>
        <w:t xml:space="preserve">у </w:t>
      </w:r>
      <w:r w:rsidR="00610261" w:rsidRPr="00A335D4">
        <w:rPr>
          <w:rFonts w:ascii="Times New Roman" w:hAnsi="Times New Roman" w:cs="Times New Roman"/>
        </w:rPr>
        <w:t xml:space="preserve">руководителей </w:t>
      </w:r>
      <w:r w:rsidRPr="00A335D4">
        <w:rPr>
          <w:rFonts w:ascii="Times New Roman" w:hAnsi="Times New Roman" w:cs="Times New Roman"/>
        </w:rPr>
        <w:t>учреждений нетерпимости к коррупционному поведению.</w:t>
      </w:r>
    </w:p>
    <w:p w:rsidR="006E6E8F" w:rsidRPr="00A335D4" w:rsidRDefault="006E6E8F" w:rsidP="00A335D4">
      <w:pPr>
        <w:tabs>
          <w:tab w:val="left" w:pos="3969"/>
        </w:tabs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A335D4">
        <w:rPr>
          <w:rFonts w:ascii="Times New Roman" w:hAnsi="Times New Roman" w:cs="Times New Roman"/>
          <w:color w:val="auto"/>
        </w:rPr>
        <w:t>1.4.</w:t>
      </w:r>
      <w:r w:rsidR="001802E0" w:rsidRPr="00A335D4">
        <w:rPr>
          <w:rFonts w:ascii="Times New Roman" w:hAnsi="Times New Roman" w:cs="Times New Roman"/>
          <w:color w:val="auto"/>
        </w:rPr>
        <w:t>Задачами а</w:t>
      </w:r>
      <w:r w:rsidR="009B617C" w:rsidRPr="00A335D4">
        <w:rPr>
          <w:rFonts w:ascii="Times New Roman" w:hAnsi="Times New Roman" w:cs="Times New Roman"/>
          <w:color w:val="auto"/>
        </w:rPr>
        <w:t>нтикоррупционной политики</w:t>
      </w:r>
      <w:r w:rsidR="00814DC2" w:rsidRPr="00A335D4">
        <w:rPr>
          <w:rFonts w:ascii="Times New Roman" w:hAnsi="Times New Roman" w:cs="Times New Roman"/>
          <w:color w:val="auto"/>
        </w:rPr>
        <w:t xml:space="preserve"> отдела образования</w:t>
      </w:r>
      <w:r w:rsidR="00A54764" w:rsidRPr="00A335D4">
        <w:rPr>
          <w:rFonts w:ascii="Times New Roman" w:hAnsi="Times New Roman" w:cs="Times New Roman"/>
          <w:color w:val="auto"/>
        </w:rPr>
        <w:t xml:space="preserve"> с руководителями учреждений</w:t>
      </w:r>
      <w:r w:rsidR="009B617C" w:rsidRPr="00A335D4">
        <w:rPr>
          <w:rFonts w:ascii="Times New Roman" w:hAnsi="Times New Roman" w:cs="Times New Roman"/>
          <w:color w:val="auto"/>
        </w:rPr>
        <w:t xml:space="preserve"> являются:</w:t>
      </w:r>
    </w:p>
    <w:p w:rsidR="006E6E8F" w:rsidRPr="00A335D4" w:rsidRDefault="006E6E8F" w:rsidP="00A335D4">
      <w:pPr>
        <w:tabs>
          <w:tab w:val="left" w:pos="3969"/>
        </w:tabs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A335D4">
        <w:rPr>
          <w:rFonts w:ascii="Times New Roman" w:hAnsi="Times New Roman" w:cs="Times New Roman"/>
          <w:color w:val="auto"/>
        </w:rPr>
        <w:t>-</w:t>
      </w:r>
      <w:r w:rsidR="009B617C" w:rsidRPr="00A335D4">
        <w:rPr>
          <w:rFonts w:ascii="Times New Roman" w:hAnsi="Times New Roman" w:cs="Times New Roman"/>
          <w:color w:val="auto"/>
        </w:rPr>
        <w:t xml:space="preserve">информирование </w:t>
      </w:r>
      <w:r w:rsidR="00610261" w:rsidRPr="00A335D4">
        <w:rPr>
          <w:rFonts w:ascii="Times New Roman" w:hAnsi="Times New Roman" w:cs="Times New Roman"/>
          <w:color w:val="auto"/>
        </w:rPr>
        <w:t xml:space="preserve">руководителей </w:t>
      </w:r>
      <w:r w:rsidRPr="00A335D4">
        <w:rPr>
          <w:rFonts w:ascii="Times New Roman" w:hAnsi="Times New Roman" w:cs="Times New Roman"/>
          <w:color w:val="auto"/>
        </w:rPr>
        <w:t xml:space="preserve"> учреждений</w:t>
      </w:r>
      <w:r w:rsidR="009B617C" w:rsidRPr="00A335D4">
        <w:rPr>
          <w:rFonts w:ascii="Times New Roman" w:hAnsi="Times New Roman" w:cs="Times New Roman"/>
          <w:color w:val="auto"/>
        </w:rPr>
        <w:t xml:space="preserve"> о нормативно-правовом обеспечении работы по предупреждению коррупции и ответственности за совершение коррупционных правонарушений;</w:t>
      </w:r>
    </w:p>
    <w:p w:rsidR="006E6E8F" w:rsidRPr="00A335D4" w:rsidRDefault="006E6E8F" w:rsidP="00A335D4">
      <w:pPr>
        <w:tabs>
          <w:tab w:val="left" w:pos="3969"/>
        </w:tabs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A335D4">
        <w:rPr>
          <w:rFonts w:ascii="Times New Roman" w:hAnsi="Times New Roman" w:cs="Times New Roman"/>
          <w:color w:val="auto"/>
        </w:rPr>
        <w:t>-</w:t>
      </w:r>
      <w:r w:rsidR="009B617C" w:rsidRPr="00A335D4">
        <w:rPr>
          <w:rFonts w:ascii="Times New Roman" w:hAnsi="Times New Roman" w:cs="Times New Roman"/>
          <w:color w:val="auto"/>
        </w:rPr>
        <w:t xml:space="preserve">определение основных принципов работы по предупреждению коррупции </w:t>
      </w:r>
      <w:r w:rsidR="00A54764" w:rsidRPr="00A335D4">
        <w:rPr>
          <w:rFonts w:ascii="Times New Roman" w:hAnsi="Times New Roman" w:cs="Times New Roman"/>
          <w:color w:val="auto"/>
        </w:rPr>
        <w:t xml:space="preserve">  отдела образования с руководителями учреждений</w:t>
      </w:r>
      <w:r w:rsidR="009B617C" w:rsidRPr="00A335D4">
        <w:rPr>
          <w:rFonts w:ascii="Times New Roman" w:hAnsi="Times New Roman" w:cs="Times New Roman"/>
          <w:color w:val="auto"/>
        </w:rPr>
        <w:t>;</w:t>
      </w:r>
    </w:p>
    <w:p w:rsidR="006E6E8F" w:rsidRPr="00A335D4" w:rsidRDefault="006E6E8F" w:rsidP="00A335D4">
      <w:pPr>
        <w:tabs>
          <w:tab w:val="left" w:pos="3969"/>
        </w:tabs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A335D4">
        <w:rPr>
          <w:rFonts w:ascii="Times New Roman" w:hAnsi="Times New Roman" w:cs="Times New Roman"/>
          <w:color w:val="auto"/>
        </w:rPr>
        <w:t>-</w:t>
      </w:r>
      <w:r w:rsidR="009B617C" w:rsidRPr="00A335D4">
        <w:rPr>
          <w:rFonts w:ascii="Times New Roman" w:hAnsi="Times New Roman" w:cs="Times New Roman"/>
          <w:color w:val="auto"/>
        </w:rPr>
        <w:t xml:space="preserve">методическое обеспечение разработки и реализации мер, направленных на профилактику и противодействие коррупции </w:t>
      </w:r>
      <w:r w:rsidR="00A54764" w:rsidRPr="00A335D4">
        <w:rPr>
          <w:rFonts w:ascii="Times New Roman" w:hAnsi="Times New Roman" w:cs="Times New Roman"/>
          <w:color w:val="auto"/>
        </w:rPr>
        <w:t>в</w:t>
      </w:r>
      <w:r w:rsidRPr="00A335D4">
        <w:rPr>
          <w:rFonts w:ascii="Times New Roman" w:hAnsi="Times New Roman" w:cs="Times New Roman"/>
          <w:color w:val="auto"/>
        </w:rPr>
        <w:t xml:space="preserve"> учреждениях;</w:t>
      </w:r>
    </w:p>
    <w:p w:rsidR="006E6E8F" w:rsidRPr="00A335D4" w:rsidRDefault="006E6E8F" w:rsidP="00A335D4">
      <w:pPr>
        <w:tabs>
          <w:tab w:val="left" w:pos="3969"/>
        </w:tabs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A335D4">
        <w:rPr>
          <w:rFonts w:ascii="Times New Roman" w:hAnsi="Times New Roman" w:cs="Times New Roman"/>
          <w:color w:val="auto"/>
        </w:rPr>
        <w:t>-</w:t>
      </w:r>
      <w:r w:rsidR="009B617C" w:rsidRPr="00A335D4">
        <w:rPr>
          <w:rFonts w:ascii="Times New Roman" w:hAnsi="Times New Roman" w:cs="Times New Roman"/>
          <w:color w:val="auto"/>
        </w:rPr>
        <w:t xml:space="preserve">определение должностных лиц </w:t>
      </w:r>
      <w:r w:rsidRPr="00A335D4">
        <w:rPr>
          <w:rFonts w:ascii="Times New Roman" w:hAnsi="Times New Roman" w:cs="Times New Roman"/>
          <w:color w:val="auto"/>
        </w:rPr>
        <w:t>отдела образования, учреждений</w:t>
      </w:r>
      <w:r w:rsidR="009B617C" w:rsidRPr="00A335D4">
        <w:rPr>
          <w:rFonts w:ascii="Times New Roman" w:hAnsi="Times New Roman" w:cs="Times New Roman"/>
          <w:color w:val="auto"/>
        </w:rPr>
        <w:t>,</w:t>
      </w:r>
      <w:r w:rsidR="001802E0" w:rsidRPr="00A335D4">
        <w:rPr>
          <w:rFonts w:ascii="Times New Roman" w:hAnsi="Times New Roman" w:cs="Times New Roman"/>
          <w:color w:val="auto"/>
        </w:rPr>
        <w:t xml:space="preserve"> ответственных за реализацию а</w:t>
      </w:r>
      <w:r w:rsidR="009B617C" w:rsidRPr="00A335D4">
        <w:rPr>
          <w:rFonts w:ascii="Times New Roman" w:hAnsi="Times New Roman" w:cs="Times New Roman"/>
          <w:color w:val="auto"/>
        </w:rPr>
        <w:t>нтикоррупционной политики;</w:t>
      </w:r>
    </w:p>
    <w:p w:rsidR="009B617C" w:rsidRPr="00A335D4" w:rsidRDefault="006E6E8F" w:rsidP="00A335D4">
      <w:pPr>
        <w:tabs>
          <w:tab w:val="left" w:pos="3969"/>
        </w:tabs>
        <w:ind w:left="-142" w:firstLine="709"/>
        <w:jc w:val="both"/>
        <w:rPr>
          <w:rFonts w:ascii="Times New Roman" w:hAnsi="Times New Roman" w:cs="Times New Roman"/>
          <w:color w:val="auto"/>
        </w:rPr>
      </w:pPr>
      <w:r w:rsidRPr="00A335D4">
        <w:rPr>
          <w:rFonts w:ascii="Times New Roman" w:hAnsi="Times New Roman" w:cs="Times New Roman"/>
          <w:color w:val="auto"/>
        </w:rPr>
        <w:t>-</w:t>
      </w:r>
      <w:r w:rsidR="009B617C" w:rsidRPr="00A335D4">
        <w:rPr>
          <w:rFonts w:ascii="Times New Roman" w:hAnsi="Times New Roman" w:cs="Times New Roman"/>
          <w:color w:val="auto"/>
        </w:rPr>
        <w:t>закрепление ответственности работни</w:t>
      </w:r>
      <w:r w:rsidR="001802E0" w:rsidRPr="00A335D4">
        <w:rPr>
          <w:rFonts w:ascii="Times New Roman" w:hAnsi="Times New Roman" w:cs="Times New Roman"/>
          <w:color w:val="auto"/>
        </w:rPr>
        <w:t>ков за несоблюдение требований а</w:t>
      </w:r>
      <w:r w:rsidR="009B617C" w:rsidRPr="00A335D4">
        <w:rPr>
          <w:rFonts w:ascii="Times New Roman" w:hAnsi="Times New Roman" w:cs="Times New Roman"/>
          <w:color w:val="auto"/>
        </w:rPr>
        <w:t>нтикоррупционной политики.</w:t>
      </w:r>
    </w:p>
    <w:p w:rsidR="00C106F4" w:rsidRPr="00A335D4" w:rsidRDefault="00446E89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Pr="00A335D4">
        <w:rPr>
          <w:color w:val="auto"/>
          <w:sz w:val="24"/>
          <w:szCs w:val="24"/>
        </w:rPr>
        <w:tab/>
      </w:r>
      <w:r w:rsidR="001802E0" w:rsidRPr="00A335D4">
        <w:rPr>
          <w:color w:val="auto"/>
          <w:sz w:val="24"/>
          <w:szCs w:val="24"/>
        </w:rPr>
        <w:t>1.5.</w:t>
      </w:r>
      <w:r w:rsidR="001802E0" w:rsidRPr="00A335D4">
        <w:rPr>
          <w:sz w:val="24"/>
          <w:szCs w:val="24"/>
        </w:rPr>
        <w:t xml:space="preserve"> Для целей настоящего Положения используются следующие основные понятия:</w:t>
      </w:r>
      <w:r w:rsidR="001802E0" w:rsidRPr="00A335D4">
        <w:rPr>
          <w:rStyle w:val="30"/>
          <w:rFonts w:eastAsia="Arial Unicode MS"/>
          <w:sz w:val="24"/>
          <w:szCs w:val="24"/>
        </w:rPr>
        <w:t xml:space="preserve"> 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Pr="00A335D4">
        <w:rPr>
          <w:sz w:val="24"/>
          <w:szCs w:val="24"/>
        </w:rPr>
        <w:tab/>
      </w:r>
      <w:r w:rsidR="009B617C" w:rsidRPr="00A335D4">
        <w:rPr>
          <w:rStyle w:val="21"/>
          <w:sz w:val="24"/>
          <w:szCs w:val="24"/>
        </w:rPr>
        <w:t>Антикоррупционная политика</w:t>
      </w:r>
      <w:r w:rsidR="009B617C" w:rsidRPr="00A335D4">
        <w:rPr>
          <w:sz w:val="24"/>
          <w:szCs w:val="24"/>
        </w:rPr>
        <w:t xml:space="preserve"> - утвержденный в установленном порядке документ, определяющий комплекс взаимосвязанных принципов, процедур и конкретных мероприятий, направленных на предупреждение коррупции в деятельности </w:t>
      </w:r>
      <w:r w:rsidR="00A54764" w:rsidRPr="00A335D4">
        <w:rPr>
          <w:sz w:val="24"/>
          <w:szCs w:val="24"/>
        </w:rPr>
        <w:t>учреждения</w:t>
      </w:r>
      <w:r w:rsidR="009B617C" w:rsidRPr="00A335D4">
        <w:rPr>
          <w:sz w:val="24"/>
          <w:szCs w:val="24"/>
        </w:rPr>
        <w:t>;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lastRenderedPageBreak/>
        <w:tab/>
      </w:r>
      <w:r w:rsidRPr="00A335D4">
        <w:rPr>
          <w:rStyle w:val="21"/>
          <w:sz w:val="24"/>
          <w:szCs w:val="24"/>
        </w:rPr>
        <w:tab/>
      </w:r>
      <w:r w:rsidR="006E6E8F" w:rsidRPr="00A335D4">
        <w:rPr>
          <w:rStyle w:val="21"/>
          <w:sz w:val="24"/>
          <w:szCs w:val="24"/>
        </w:rPr>
        <w:t>А</w:t>
      </w:r>
      <w:r w:rsidR="009B617C" w:rsidRPr="00A335D4">
        <w:rPr>
          <w:rStyle w:val="21"/>
          <w:sz w:val="24"/>
          <w:szCs w:val="24"/>
        </w:rPr>
        <w:t>ффилированные лица</w:t>
      </w:r>
      <w:r w:rsidR="009B617C" w:rsidRPr="00A335D4">
        <w:rPr>
          <w:sz w:val="24"/>
          <w:szCs w:val="24"/>
        </w:rPr>
        <w:t xml:space="preserve"> - физические и юридические лица, способные оказывать вли</w:t>
      </w:r>
      <w:r w:rsidR="00A54764" w:rsidRPr="00A335D4">
        <w:rPr>
          <w:sz w:val="24"/>
          <w:szCs w:val="24"/>
        </w:rPr>
        <w:t>яние на деятельность учреждения</w:t>
      </w:r>
      <w:r w:rsidR="009B617C" w:rsidRPr="00A335D4">
        <w:rPr>
          <w:sz w:val="24"/>
          <w:szCs w:val="24"/>
        </w:rPr>
        <w:t>;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</w:r>
      <w:r w:rsidR="006E6E8F" w:rsidRPr="00A335D4">
        <w:rPr>
          <w:rStyle w:val="21"/>
          <w:sz w:val="24"/>
          <w:szCs w:val="24"/>
        </w:rPr>
        <w:t>В</w:t>
      </w:r>
      <w:r w:rsidR="009B617C" w:rsidRPr="00A335D4">
        <w:rPr>
          <w:rStyle w:val="21"/>
          <w:sz w:val="24"/>
          <w:szCs w:val="24"/>
        </w:rPr>
        <w:t>зятка -</w:t>
      </w:r>
      <w:r w:rsidR="009B617C" w:rsidRPr="00A335D4">
        <w:rPr>
          <w:sz w:val="24"/>
          <w:szCs w:val="24"/>
        </w:rPr>
        <w:t xml:space="preserve"> получение должностным лицом, </w:t>
      </w:r>
      <w:r w:rsidR="00A54764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 лично или через посредника денег, ценных бумаг, иного имущества либо в виде незаконного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</w:r>
      <w:r w:rsidR="009B617C" w:rsidRPr="00A335D4">
        <w:rPr>
          <w:rStyle w:val="21"/>
          <w:sz w:val="24"/>
          <w:szCs w:val="24"/>
        </w:rPr>
        <w:t>Закон о противодействии коррупции -</w:t>
      </w:r>
      <w:r w:rsidR="009B617C" w:rsidRPr="00A335D4">
        <w:rPr>
          <w:sz w:val="24"/>
          <w:szCs w:val="24"/>
        </w:rPr>
        <w:t xml:space="preserve"> </w:t>
      </w:r>
      <w:r w:rsidR="00A54764" w:rsidRPr="00A335D4">
        <w:rPr>
          <w:sz w:val="24"/>
          <w:szCs w:val="24"/>
        </w:rPr>
        <w:t>Федеральный закон</w:t>
      </w:r>
      <w:r w:rsidRPr="00A335D4">
        <w:rPr>
          <w:sz w:val="24"/>
          <w:szCs w:val="24"/>
        </w:rPr>
        <w:t xml:space="preserve"> от 25.12.2008 № 273-ФЗ «О противодействии коррупции»</w:t>
      </w:r>
      <w:r w:rsidR="009B617C" w:rsidRPr="00A335D4">
        <w:rPr>
          <w:sz w:val="24"/>
          <w:szCs w:val="24"/>
        </w:rPr>
        <w:t>;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З</w:t>
      </w:r>
      <w:r w:rsidR="009B617C" w:rsidRPr="00A335D4">
        <w:rPr>
          <w:rStyle w:val="21"/>
          <w:sz w:val="24"/>
          <w:szCs w:val="24"/>
        </w:rPr>
        <w:t>аконодательство о противодействии коррупции -</w:t>
      </w:r>
      <w:r w:rsidR="009B617C" w:rsidRPr="00A335D4">
        <w:rPr>
          <w:sz w:val="24"/>
          <w:szCs w:val="24"/>
        </w:rPr>
        <w:t xml:space="preserve"> федеральные законы, </w:t>
      </w:r>
      <w:r w:rsidR="00A54764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 нормативные правовые акты </w:t>
      </w:r>
      <w:r w:rsidR="00A54764" w:rsidRPr="00A335D4">
        <w:rPr>
          <w:sz w:val="24"/>
          <w:szCs w:val="24"/>
        </w:rPr>
        <w:t xml:space="preserve"> субъекта,</w:t>
      </w:r>
      <w:r w:rsidR="009B617C" w:rsidRPr="00A335D4">
        <w:rPr>
          <w:sz w:val="24"/>
          <w:szCs w:val="24"/>
        </w:rPr>
        <w:t xml:space="preserve"> муниципальные правовые акты; 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К</w:t>
      </w:r>
      <w:r w:rsidR="009B617C" w:rsidRPr="00A335D4">
        <w:rPr>
          <w:rStyle w:val="21"/>
          <w:sz w:val="24"/>
          <w:szCs w:val="24"/>
        </w:rPr>
        <w:t>омиссия -</w:t>
      </w:r>
      <w:r w:rsidR="009B617C" w:rsidRPr="00A335D4">
        <w:rPr>
          <w:sz w:val="24"/>
          <w:szCs w:val="24"/>
        </w:rPr>
        <w:t xml:space="preserve"> комиссия по противодействию коррупции;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К</w:t>
      </w:r>
      <w:r w:rsidR="009B617C" w:rsidRPr="00A335D4">
        <w:rPr>
          <w:rStyle w:val="21"/>
          <w:sz w:val="24"/>
          <w:szCs w:val="24"/>
        </w:rPr>
        <w:t>оммерческий подкуп</w:t>
      </w:r>
      <w:r w:rsidR="009B617C" w:rsidRPr="00A335D4">
        <w:rPr>
          <w:sz w:val="24"/>
          <w:szCs w:val="24"/>
        </w:rPr>
        <w:t xml:space="preserve"> - незаконная передача лицу, выполняющему управленческие</w:t>
      </w:r>
      <w:r w:rsidRPr="00A335D4">
        <w:rPr>
          <w:sz w:val="24"/>
          <w:szCs w:val="24"/>
        </w:rPr>
        <w:t xml:space="preserve"> функции в коммерческой или иной</w:t>
      </w:r>
      <w:r w:rsidR="009B617C" w:rsidRPr="00A335D4">
        <w:rPr>
          <w:sz w:val="24"/>
          <w:szCs w:val="24"/>
        </w:rPr>
        <w:t xml:space="preserve">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положением;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К</w:t>
      </w:r>
      <w:r w:rsidR="009B617C" w:rsidRPr="00A335D4">
        <w:rPr>
          <w:rStyle w:val="21"/>
          <w:sz w:val="24"/>
          <w:szCs w:val="24"/>
        </w:rPr>
        <w:t>онфликт интересов -</w:t>
      </w:r>
      <w:r w:rsidR="009B617C" w:rsidRPr="00A335D4">
        <w:rPr>
          <w:sz w:val="24"/>
          <w:szCs w:val="24"/>
        </w:rPr>
        <w:t xml:space="preserve">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К</w:t>
      </w:r>
      <w:r w:rsidR="009B617C" w:rsidRPr="00A335D4">
        <w:rPr>
          <w:rStyle w:val="21"/>
          <w:sz w:val="24"/>
          <w:szCs w:val="24"/>
        </w:rPr>
        <w:t>онтрагент</w:t>
      </w:r>
      <w:r w:rsidR="009B617C" w:rsidRPr="00A335D4">
        <w:rPr>
          <w:sz w:val="24"/>
          <w:szCs w:val="24"/>
        </w:rPr>
        <w:t xml:space="preserve"> -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отношений;</w:t>
      </w:r>
    </w:p>
    <w:p w:rsidR="00C106F4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К</w:t>
      </w:r>
      <w:r w:rsidR="009B617C" w:rsidRPr="00A335D4">
        <w:rPr>
          <w:rStyle w:val="21"/>
          <w:sz w:val="24"/>
          <w:szCs w:val="24"/>
        </w:rPr>
        <w:t>оррупция -</w:t>
      </w:r>
      <w:r w:rsidR="009B617C" w:rsidRPr="00A335D4">
        <w:rPr>
          <w:sz w:val="24"/>
          <w:szCs w:val="24"/>
        </w:rPr>
        <w:t xml:space="preserve">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>указанному лицу другими физическими лицами. Коррупцией также является совершение перечисленных деяний от имени или в интересах юридического лица;</w:t>
      </w:r>
    </w:p>
    <w:p w:rsidR="009A132C" w:rsidRPr="00A335D4" w:rsidRDefault="00C106F4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Л</w:t>
      </w:r>
      <w:r w:rsidR="009B617C" w:rsidRPr="00A335D4">
        <w:rPr>
          <w:rStyle w:val="21"/>
          <w:sz w:val="24"/>
          <w:szCs w:val="24"/>
        </w:rPr>
        <w:t>ичная заинтересованность работника</w:t>
      </w:r>
      <w:r w:rsidR="009B617C" w:rsidRPr="00A335D4">
        <w:rPr>
          <w:sz w:val="24"/>
          <w:szCs w:val="24"/>
        </w:rPr>
        <w:t xml:space="preserve"> (представителя организации)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и (или) лица, состоящие с ним в близком родстве или свойстве, связаны имущественными, корпоративными или иными близкими отношениями;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П</w:t>
      </w:r>
      <w:r w:rsidR="009B617C" w:rsidRPr="00A335D4">
        <w:rPr>
          <w:rStyle w:val="21"/>
          <w:sz w:val="24"/>
          <w:szCs w:val="24"/>
        </w:rPr>
        <w:t>лан противодействия коррупции</w:t>
      </w:r>
      <w:r w:rsidR="009B617C" w:rsidRPr="00A335D4">
        <w:rPr>
          <w:sz w:val="24"/>
          <w:szCs w:val="24"/>
        </w:rPr>
        <w:t xml:space="preserve"> - ежегодно утверждаемый </w:t>
      </w:r>
      <w:r w:rsidRPr="00A335D4">
        <w:rPr>
          <w:sz w:val="24"/>
          <w:szCs w:val="24"/>
        </w:rPr>
        <w:t>начальником отдела образования, руководителем учреждения</w:t>
      </w:r>
      <w:r w:rsidR="009B617C" w:rsidRPr="00A335D4">
        <w:rPr>
          <w:sz w:val="24"/>
          <w:szCs w:val="24"/>
        </w:rPr>
        <w:t xml:space="preserve"> документ, устанавливающий перечень намечаемых к выполнению мероприятий, их последовательность, сроки реализации, ответственных испо</w:t>
      </w:r>
      <w:r w:rsidRPr="00A335D4">
        <w:rPr>
          <w:sz w:val="24"/>
          <w:szCs w:val="24"/>
        </w:rPr>
        <w:t>лнителен и ожидаемые результаты;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П</w:t>
      </w:r>
      <w:r w:rsidR="009B617C" w:rsidRPr="00A335D4">
        <w:rPr>
          <w:rStyle w:val="21"/>
          <w:sz w:val="24"/>
          <w:szCs w:val="24"/>
        </w:rPr>
        <w:t>редупреждение коррупции</w:t>
      </w:r>
      <w:r w:rsidR="009B617C" w:rsidRPr="00A335D4">
        <w:rPr>
          <w:sz w:val="24"/>
          <w:szCs w:val="24"/>
        </w:rPr>
        <w:t xml:space="preserve"> - деятельность </w:t>
      </w:r>
      <w:r w:rsidR="00592672" w:rsidRPr="00A335D4">
        <w:rPr>
          <w:sz w:val="24"/>
          <w:szCs w:val="24"/>
        </w:rPr>
        <w:t xml:space="preserve">отдела образования с руководителями </w:t>
      </w:r>
      <w:r w:rsidRPr="00A335D4">
        <w:rPr>
          <w:sz w:val="24"/>
          <w:szCs w:val="24"/>
        </w:rPr>
        <w:t xml:space="preserve"> учреждений</w:t>
      </w:r>
      <w:r w:rsidR="009B617C" w:rsidRPr="00A335D4">
        <w:rPr>
          <w:sz w:val="24"/>
          <w:szCs w:val="24"/>
        </w:rPr>
        <w:t xml:space="preserve">, направленная на введение элементов корпоративной культуры, организационной структуры, правил и процедур, регламентированных локальными нормативными актами </w:t>
      </w:r>
      <w:r w:rsidRPr="00A335D4">
        <w:rPr>
          <w:sz w:val="24"/>
          <w:szCs w:val="24"/>
        </w:rPr>
        <w:t>отдела образования, учреждений</w:t>
      </w:r>
      <w:r w:rsidR="009B617C" w:rsidRPr="00A335D4">
        <w:rPr>
          <w:sz w:val="24"/>
          <w:szCs w:val="24"/>
        </w:rPr>
        <w:t>, обеспечивающих недопущение коррупционных правонарушений, в том числе выявление и последующее устранение причин коррупции;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  <w:t>П</w:t>
      </w:r>
      <w:r w:rsidR="009B617C" w:rsidRPr="00A335D4">
        <w:rPr>
          <w:rStyle w:val="21"/>
          <w:sz w:val="24"/>
          <w:szCs w:val="24"/>
        </w:rPr>
        <w:t>ротиводействие коррупции</w:t>
      </w:r>
      <w:r w:rsidR="009B617C" w:rsidRPr="00A335D4">
        <w:rPr>
          <w:sz w:val="24"/>
          <w:szCs w:val="24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</w:t>
      </w:r>
      <w:r w:rsidR="009B617C" w:rsidRPr="00A335D4">
        <w:rPr>
          <w:sz w:val="24"/>
          <w:szCs w:val="24"/>
        </w:rPr>
        <w:lastRenderedPageBreak/>
        <w:t>самоуправления, институтов гражданского общества, организаций и физических лиц в пределах их полномочий: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rStyle w:val="21"/>
          <w:sz w:val="24"/>
          <w:szCs w:val="24"/>
        </w:rPr>
        <w:tab/>
      </w:r>
      <w:r w:rsidRPr="00A335D4">
        <w:rPr>
          <w:rStyle w:val="21"/>
          <w:sz w:val="24"/>
          <w:szCs w:val="24"/>
        </w:rPr>
        <w:tab/>
      </w:r>
      <w:r w:rsidRPr="00A335D4">
        <w:rPr>
          <w:sz w:val="24"/>
          <w:szCs w:val="24"/>
        </w:rPr>
        <w:t xml:space="preserve">а) </w:t>
      </w:r>
      <w:r w:rsidR="009B617C" w:rsidRPr="00A335D4">
        <w:rPr>
          <w:sz w:val="24"/>
          <w:szCs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Pr="00A335D4">
        <w:rPr>
          <w:sz w:val="24"/>
          <w:szCs w:val="24"/>
        </w:rPr>
        <w:tab/>
        <w:t xml:space="preserve">б) </w:t>
      </w:r>
      <w:r w:rsidR="009B617C" w:rsidRPr="00A335D4">
        <w:rPr>
          <w:sz w:val="24"/>
          <w:szCs w:val="24"/>
        </w:rPr>
        <w:t>по выявлению, предупреждению, пресечению, раскрытию и расследованию коррупционных правонарушений (борьба с коррупцией);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Pr="00A335D4">
        <w:rPr>
          <w:sz w:val="24"/>
          <w:szCs w:val="24"/>
        </w:rPr>
        <w:tab/>
        <w:t xml:space="preserve">в) </w:t>
      </w:r>
      <w:r w:rsidR="009B617C" w:rsidRPr="00A335D4">
        <w:rPr>
          <w:sz w:val="24"/>
          <w:szCs w:val="24"/>
        </w:rPr>
        <w:t>по минимизации и (или) ликвидации последствий коррупционных правонарушений.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Pr="00A335D4">
        <w:rPr>
          <w:sz w:val="24"/>
          <w:szCs w:val="24"/>
        </w:rPr>
        <w:tab/>
      </w:r>
    </w:p>
    <w:p w:rsidR="009B617C" w:rsidRPr="00A335D4" w:rsidRDefault="009A132C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rPr>
          <w:rStyle w:val="30"/>
          <w:sz w:val="24"/>
          <w:szCs w:val="24"/>
        </w:rPr>
      </w:pPr>
      <w:r w:rsidRPr="00A335D4">
        <w:rPr>
          <w:sz w:val="24"/>
          <w:szCs w:val="24"/>
        </w:rPr>
        <w:t>2.</w:t>
      </w:r>
      <w:r w:rsidR="009B617C" w:rsidRPr="00A335D4">
        <w:rPr>
          <w:rStyle w:val="30"/>
          <w:sz w:val="24"/>
          <w:szCs w:val="24"/>
        </w:rPr>
        <w:t xml:space="preserve">Основные принципы работы по предупреждению коррупции в </w:t>
      </w:r>
      <w:r w:rsidR="00592672" w:rsidRPr="00A335D4">
        <w:rPr>
          <w:rStyle w:val="30"/>
          <w:sz w:val="24"/>
          <w:szCs w:val="24"/>
        </w:rPr>
        <w:t>отделе образования с руководителями учреждений</w:t>
      </w:r>
    </w:p>
    <w:p w:rsidR="00592672" w:rsidRPr="00A335D4" w:rsidRDefault="00592672" w:rsidP="00A335D4">
      <w:pPr>
        <w:pStyle w:val="20"/>
        <w:shd w:val="clear" w:color="auto" w:fill="auto"/>
        <w:tabs>
          <w:tab w:val="left" w:pos="-142"/>
        </w:tabs>
        <w:spacing w:before="0" w:after="0" w:line="240" w:lineRule="auto"/>
        <w:ind w:left="-142"/>
        <w:rPr>
          <w:sz w:val="24"/>
          <w:szCs w:val="24"/>
        </w:rPr>
      </w:pPr>
    </w:p>
    <w:p w:rsidR="009A132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2.1.</w:t>
      </w:r>
      <w:r w:rsidR="009B617C" w:rsidRPr="00A335D4">
        <w:rPr>
          <w:sz w:val="24"/>
          <w:szCs w:val="24"/>
        </w:rPr>
        <w:t xml:space="preserve">Антикоррупционная политика </w:t>
      </w:r>
      <w:r w:rsidR="00592672" w:rsidRPr="00A335D4">
        <w:rPr>
          <w:sz w:val="24"/>
          <w:szCs w:val="24"/>
        </w:rPr>
        <w:t>отдела образования с руководителями</w:t>
      </w:r>
      <w:r w:rsidRPr="00A335D4">
        <w:rPr>
          <w:sz w:val="24"/>
          <w:szCs w:val="24"/>
        </w:rPr>
        <w:t xml:space="preserve"> учреждений</w:t>
      </w:r>
      <w:r w:rsidR="009B617C" w:rsidRPr="00A335D4">
        <w:rPr>
          <w:sz w:val="24"/>
          <w:szCs w:val="24"/>
        </w:rPr>
        <w:t xml:space="preserve"> основывается на следующих основных принципах: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ind w:left="-142" w:firstLine="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Принцип соответствия  а</w:t>
      </w:r>
      <w:r w:rsidR="009B617C" w:rsidRPr="00A335D4">
        <w:rPr>
          <w:sz w:val="24"/>
          <w:szCs w:val="24"/>
        </w:rPr>
        <w:t>нтикоррупционной</w:t>
      </w:r>
      <w:r w:rsidR="009B617C" w:rsidRPr="00A335D4">
        <w:rPr>
          <w:sz w:val="24"/>
          <w:szCs w:val="24"/>
        </w:rPr>
        <w:tab/>
        <w:t xml:space="preserve">политики </w:t>
      </w:r>
      <w:r w:rsidR="00592672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>действующему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>законод</w:t>
      </w:r>
      <w:r w:rsidRPr="00A335D4">
        <w:rPr>
          <w:sz w:val="24"/>
          <w:szCs w:val="24"/>
        </w:rPr>
        <w:t xml:space="preserve">ательству и общепринятым нормам </w:t>
      </w:r>
      <w:r w:rsidR="009B617C" w:rsidRPr="00A335D4">
        <w:rPr>
          <w:sz w:val="24"/>
          <w:szCs w:val="24"/>
        </w:rPr>
        <w:t>права. Соответствие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>реализуемых антикорруп</w:t>
      </w:r>
      <w:r w:rsidRPr="00A335D4">
        <w:rPr>
          <w:sz w:val="24"/>
          <w:szCs w:val="24"/>
        </w:rPr>
        <w:t xml:space="preserve">ционных мероприятий Конституции </w:t>
      </w:r>
      <w:r w:rsidR="009B617C" w:rsidRPr="00A335D4">
        <w:rPr>
          <w:sz w:val="24"/>
          <w:szCs w:val="24"/>
        </w:rPr>
        <w:t xml:space="preserve">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актам, применимым к </w:t>
      </w:r>
      <w:r w:rsidRPr="00A335D4">
        <w:rPr>
          <w:sz w:val="24"/>
          <w:szCs w:val="24"/>
        </w:rPr>
        <w:t>отделу образования, учреждениям</w:t>
      </w:r>
      <w:r w:rsidR="009B617C" w:rsidRPr="00A335D4">
        <w:rPr>
          <w:sz w:val="24"/>
          <w:szCs w:val="24"/>
        </w:rPr>
        <w:t>.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Принцип личного примера руководства.</w:t>
      </w:r>
      <w:r w:rsidRPr="00A335D4">
        <w:rPr>
          <w:sz w:val="24"/>
          <w:szCs w:val="24"/>
        </w:rPr>
        <w:t xml:space="preserve"> </w:t>
      </w:r>
      <w:r w:rsidR="00592672" w:rsidRPr="00A335D4">
        <w:rPr>
          <w:sz w:val="24"/>
          <w:szCs w:val="24"/>
        </w:rPr>
        <w:t>Ключевая роль руководства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>в формировании культуры нетерпимости к коррупции и в создании внутриорганизационной системы предупреждения коррупции.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592672" w:rsidRPr="00A335D4">
        <w:rPr>
          <w:sz w:val="24"/>
          <w:szCs w:val="24"/>
        </w:rPr>
        <w:t>Принцип вовлеченности.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Информированность </w:t>
      </w:r>
      <w:r w:rsidR="00592672" w:rsidRPr="00A335D4">
        <w:rPr>
          <w:sz w:val="24"/>
          <w:szCs w:val="24"/>
        </w:rPr>
        <w:t>руководителей</w:t>
      </w:r>
      <w:r w:rsidRPr="00A335D4">
        <w:rPr>
          <w:sz w:val="24"/>
          <w:szCs w:val="24"/>
        </w:rPr>
        <w:t xml:space="preserve"> </w:t>
      </w:r>
      <w:r w:rsidR="00592672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 учреждений</w:t>
      </w:r>
      <w:r w:rsidR="009B617C" w:rsidRPr="00A335D4">
        <w:rPr>
          <w:sz w:val="24"/>
          <w:szCs w:val="24"/>
        </w:rPr>
        <w:t xml:space="preserve"> о положениях законодательства о противодействии коррупции и их активное участие в формировании и реализации антикоррупционных стандартов и процедур.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Принцип соразмерности антикоррупционных процедур риску коррупции.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Разработка и выполнение комплекса мероприятий, позволяющих снизить вероятность вовлечения </w:t>
      </w:r>
      <w:r w:rsidRPr="00A335D4">
        <w:rPr>
          <w:sz w:val="24"/>
          <w:szCs w:val="24"/>
        </w:rPr>
        <w:t>руководителей</w:t>
      </w:r>
      <w:r w:rsidR="009B617C" w:rsidRPr="00A335D4">
        <w:rPr>
          <w:sz w:val="24"/>
          <w:szCs w:val="24"/>
        </w:rPr>
        <w:t xml:space="preserve"> </w:t>
      </w:r>
      <w:r w:rsidR="00592672" w:rsidRPr="00A335D4">
        <w:rPr>
          <w:sz w:val="24"/>
          <w:szCs w:val="24"/>
        </w:rPr>
        <w:t>учреждений</w:t>
      </w:r>
      <w:r w:rsidR="009B617C" w:rsidRPr="00A335D4">
        <w:rPr>
          <w:sz w:val="24"/>
          <w:szCs w:val="24"/>
        </w:rPr>
        <w:t xml:space="preserve"> в коррупционну</w:t>
      </w:r>
      <w:r w:rsidR="00592672" w:rsidRPr="00A335D4">
        <w:rPr>
          <w:sz w:val="24"/>
          <w:szCs w:val="24"/>
        </w:rPr>
        <w:t>ю деятельность.</w:t>
      </w:r>
      <w:r w:rsidR="009B617C" w:rsidRPr="00A335D4">
        <w:rPr>
          <w:sz w:val="24"/>
          <w:szCs w:val="24"/>
        </w:rPr>
        <w:t xml:space="preserve"> </w:t>
      </w:r>
      <w:r w:rsidR="00592672" w:rsidRPr="00A335D4">
        <w:rPr>
          <w:sz w:val="24"/>
          <w:szCs w:val="24"/>
        </w:rPr>
        <w:t xml:space="preserve"> 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Принцип эффективности антикоррупционных процедур.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Осуществление </w:t>
      </w:r>
      <w:r w:rsidR="00592672" w:rsidRPr="00A335D4">
        <w:rPr>
          <w:sz w:val="24"/>
          <w:szCs w:val="24"/>
        </w:rPr>
        <w:t xml:space="preserve"> с руководителями  учреждений</w:t>
      </w:r>
      <w:r w:rsidR="009B617C" w:rsidRPr="00A335D4">
        <w:rPr>
          <w:sz w:val="24"/>
          <w:szCs w:val="24"/>
        </w:rPr>
        <w:t xml:space="preserve">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Принцип ответственности и неотвратимости наказания.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Неотвратимость наказания для </w:t>
      </w:r>
      <w:r w:rsidR="00592672" w:rsidRPr="00A335D4">
        <w:rPr>
          <w:sz w:val="24"/>
          <w:szCs w:val="24"/>
        </w:rPr>
        <w:t>руководителя учреждения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вне зависимости от </w:t>
      </w:r>
      <w:r w:rsidR="00592672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 стажа работы и иных условий в случае совершения ими коррупционных правонарушений, а также персональная ответственность руководителя </w:t>
      </w:r>
      <w:r w:rsidR="00592672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>учреждения за реализацию а</w:t>
      </w:r>
      <w:r w:rsidR="00DB0F67" w:rsidRPr="00A335D4">
        <w:rPr>
          <w:sz w:val="24"/>
          <w:szCs w:val="24"/>
        </w:rPr>
        <w:t>нтикоррупционной политики в возглавляемом им учреждении.</w:t>
      </w:r>
    </w:p>
    <w:p w:rsidR="009A132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Принцип открытости хозяйственной и иной деятельности.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Информирование контрагентов, партнеров и общественности о принятых </w:t>
      </w:r>
      <w:r w:rsidR="00DB0F67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 антикорруп</w:t>
      </w:r>
      <w:r w:rsidR="00DB0F67" w:rsidRPr="00A335D4">
        <w:rPr>
          <w:sz w:val="24"/>
          <w:szCs w:val="24"/>
        </w:rPr>
        <w:t>ционных стандартах и процедурах в работе с руководителями учреждений.</w:t>
      </w:r>
    </w:p>
    <w:p w:rsidR="009B617C" w:rsidRPr="00A335D4" w:rsidRDefault="009A132C" w:rsidP="00A335D4">
      <w:pPr>
        <w:pStyle w:val="20"/>
        <w:shd w:val="clear" w:color="auto" w:fill="auto"/>
        <w:tabs>
          <w:tab w:val="left" w:pos="716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Принцип постоянного контроля и регулярного мониторинга.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952BC3" w:rsidRPr="00A335D4" w:rsidRDefault="00952BC3" w:rsidP="00A335D4">
      <w:pPr>
        <w:tabs>
          <w:tab w:val="left" w:pos="767"/>
        </w:tabs>
        <w:ind w:left="-567"/>
        <w:jc w:val="both"/>
        <w:rPr>
          <w:rStyle w:val="30"/>
          <w:rFonts w:eastAsia="Arial Unicode MS"/>
          <w:b w:val="0"/>
          <w:bCs w:val="0"/>
          <w:sz w:val="24"/>
          <w:szCs w:val="24"/>
        </w:rPr>
      </w:pPr>
    </w:p>
    <w:p w:rsidR="009B617C" w:rsidRPr="00A335D4" w:rsidRDefault="00952BC3" w:rsidP="00A335D4">
      <w:pPr>
        <w:tabs>
          <w:tab w:val="left" w:pos="767"/>
        </w:tabs>
        <w:ind w:left="-567"/>
        <w:jc w:val="center"/>
        <w:rPr>
          <w:rFonts w:ascii="Times New Roman" w:hAnsi="Times New Roman" w:cs="Times New Roman"/>
        </w:rPr>
      </w:pPr>
      <w:r w:rsidRPr="00A335D4">
        <w:rPr>
          <w:rStyle w:val="30"/>
          <w:rFonts w:eastAsia="Arial Unicode MS"/>
          <w:sz w:val="24"/>
          <w:szCs w:val="24"/>
        </w:rPr>
        <w:t>3.Область применения а</w:t>
      </w:r>
      <w:r w:rsidR="009B617C" w:rsidRPr="00A335D4">
        <w:rPr>
          <w:rStyle w:val="30"/>
          <w:rFonts w:eastAsia="Arial Unicode MS"/>
          <w:sz w:val="24"/>
          <w:szCs w:val="24"/>
        </w:rPr>
        <w:t>нтикоррупционной политики и круг лиц,</w:t>
      </w:r>
    </w:p>
    <w:p w:rsidR="009B617C" w:rsidRPr="00A335D4" w:rsidRDefault="009B617C" w:rsidP="00A335D4">
      <w:pPr>
        <w:spacing w:after="304"/>
        <w:ind w:left="-567"/>
        <w:jc w:val="center"/>
        <w:rPr>
          <w:rFonts w:ascii="Times New Roman" w:hAnsi="Times New Roman" w:cs="Times New Roman"/>
        </w:rPr>
      </w:pPr>
      <w:r w:rsidRPr="00A335D4">
        <w:rPr>
          <w:rStyle w:val="30"/>
          <w:rFonts w:eastAsia="Arial Unicode MS"/>
          <w:sz w:val="24"/>
          <w:szCs w:val="24"/>
        </w:rPr>
        <w:t>попадающих под ее действие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548"/>
        </w:tabs>
        <w:spacing w:before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3.1.</w:t>
      </w:r>
      <w:r w:rsidR="009B617C" w:rsidRPr="00A335D4">
        <w:rPr>
          <w:sz w:val="24"/>
          <w:szCs w:val="24"/>
        </w:rPr>
        <w:t>Круго</w:t>
      </w:r>
      <w:r w:rsidRPr="00A335D4">
        <w:rPr>
          <w:sz w:val="24"/>
          <w:szCs w:val="24"/>
        </w:rPr>
        <w:t>м лиц, попадающих под действие а</w:t>
      </w:r>
      <w:r w:rsidR="009B617C" w:rsidRPr="00A335D4">
        <w:rPr>
          <w:sz w:val="24"/>
          <w:szCs w:val="24"/>
        </w:rPr>
        <w:t xml:space="preserve">нтикоррупционной </w:t>
      </w:r>
      <w:r w:rsidR="00814DC2" w:rsidRPr="00A335D4">
        <w:rPr>
          <w:sz w:val="24"/>
          <w:szCs w:val="24"/>
        </w:rPr>
        <w:t>политики</w:t>
      </w:r>
      <w:r w:rsidR="00E96110" w:rsidRPr="00A335D4">
        <w:rPr>
          <w:sz w:val="24"/>
          <w:szCs w:val="24"/>
        </w:rPr>
        <w:t xml:space="preserve"> отдела образования</w:t>
      </w:r>
      <w:r w:rsidR="00814DC2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 являются </w:t>
      </w:r>
      <w:r w:rsidR="00814DC2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руководители муниципальных </w:t>
      </w:r>
      <w:r w:rsidRPr="00A335D4">
        <w:rPr>
          <w:sz w:val="24"/>
          <w:szCs w:val="24"/>
        </w:rPr>
        <w:t>казенных</w:t>
      </w:r>
      <w:r w:rsidR="009B617C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>учреждений.</w:t>
      </w:r>
    </w:p>
    <w:p w:rsidR="009B617C" w:rsidRPr="00A335D4" w:rsidRDefault="00952BC3" w:rsidP="00A335D4">
      <w:pPr>
        <w:pStyle w:val="20"/>
        <w:shd w:val="clear" w:color="auto" w:fill="auto"/>
        <w:tabs>
          <w:tab w:val="left" w:pos="548"/>
        </w:tabs>
        <w:spacing w:before="0" w:line="240" w:lineRule="auto"/>
        <w:rPr>
          <w:sz w:val="24"/>
          <w:szCs w:val="24"/>
        </w:rPr>
      </w:pPr>
      <w:r w:rsidRPr="00A335D4">
        <w:rPr>
          <w:rStyle w:val="30"/>
          <w:sz w:val="24"/>
          <w:szCs w:val="24"/>
        </w:rPr>
        <w:t>4.</w:t>
      </w:r>
      <w:r w:rsidR="009B617C" w:rsidRPr="00A335D4">
        <w:rPr>
          <w:rStyle w:val="30"/>
          <w:sz w:val="24"/>
          <w:szCs w:val="24"/>
        </w:rPr>
        <w:t xml:space="preserve">Должностные лица </w:t>
      </w:r>
      <w:r w:rsidRPr="00A335D4">
        <w:rPr>
          <w:rStyle w:val="30"/>
          <w:sz w:val="24"/>
          <w:szCs w:val="24"/>
        </w:rPr>
        <w:t xml:space="preserve">отдела образования, </w:t>
      </w:r>
      <w:r w:rsidR="00EB196C" w:rsidRPr="00A335D4">
        <w:rPr>
          <w:rStyle w:val="30"/>
          <w:sz w:val="24"/>
          <w:szCs w:val="24"/>
        </w:rPr>
        <w:t xml:space="preserve"> </w:t>
      </w:r>
      <w:r w:rsidRPr="00A335D4">
        <w:rPr>
          <w:rStyle w:val="30"/>
          <w:sz w:val="24"/>
          <w:szCs w:val="24"/>
        </w:rPr>
        <w:t xml:space="preserve"> ответственные за реализацию антикоррупционной политики</w:t>
      </w:r>
      <w:r w:rsidR="009B617C" w:rsidRPr="00A335D4">
        <w:rPr>
          <w:rStyle w:val="30"/>
          <w:sz w:val="24"/>
          <w:szCs w:val="24"/>
        </w:rPr>
        <w:t xml:space="preserve"> </w:t>
      </w:r>
      <w:r w:rsidRPr="00A335D4">
        <w:rPr>
          <w:rStyle w:val="30"/>
          <w:sz w:val="24"/>
          <w:szCs w:val="24"/>
        </w:rPr>
        <w:t xml:space="preserve"> 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4.1.Начальник</w:t>
      </w:r>
      <w:r w:rsidR="009B617C" w:rsidRPr="00A335D4">
        <w:rPr>
          <w:sz w:val="24"/>
          <w:szCs w:val="24"/>
        </w:rPr>
        <w:t xml:space="preserve"> </w:t>
      </w:r>
      <w:r w:rsidR="00EB196C" w:rsidRPr="00A335D4">
        <w:rPr>
          <w:sz w:val="24"/>
          <w:szCs w:val="24"/>
        </w:rPr>
        <w:t>отдела образования</w:t>
      </w:r>
      <w:r w:rsidRPr="00A335D4">
        <w:rPr>
          <w:sz w:val="24"/>
          <w:szCs w:val="24"/>
        </w:rPr>
        <w:t xml:space="preserve"> </w:t>
      </w:r>
      <w:r w:rsidR="00EB196C" w:rsidRPr="00A335D4">
        <w:rPr>
          <w:sz w:val="24"/>
          <w:szCs w:val="24"/>
        </w:rPr>
        <w:t>являе</w:t>
      </w:r>
      <w:r w:rsidR="009B617C" w:rsidRPr="00A335D4">
        <w:rPr>
          <w:sz w:val="24"/>
          <w:szCs w:val="24"/>
        </w:rPr>
        <w:t>тся ответственным</w:t>
      </w:r>
      <w:r w:rsidRPr="00A335D4">
        <w:rPr>
          <w:sz w:val="24"/>
          <w:szCs w:val="24"/>
        </w:rPr>
        <w:t>и</w:t>
      </w:r>
      <w:r w:rsidR="009B617C" w:rsidRPr="00A335D4">
        <w:rPr>
          <w:sz w:val="24"/>
          <w:szCs w:val="24"/>
        </w:rPr>
        <w:t xml:space="preserve"> </w:t>
      </w:r>
      <w:r w:rsidR="00EB196C" w:rsidRPr="00A335D4">
        <w:rPr>
          <w:sz w:val="24"/>
          <w:szCs w:val="24"/>
        </w:rPr>
        <w:t>за организацию всех мероприятий с руководителями учреждений</w:t>
      </w:r>
      <w:r w:rsidR="009B617C" w:rsidRPr="00A335D4">
        <w:rPr>
          <w:sz w:val="24"/>
          <w:szCs w:val="24"/>
        </w:rPr>
        <w:t xml:space="preserve"> </w:t>
      </w:r>
      <w:r w:rsidR="00EB196C" w:rsidRPr="00A335D4">
        <w:rPr>
          <w:sz w:val="24"/>
          <w:szCs w:val="24"/>
        </w:rPr>
        <w:t>по предупреждению</w:t>
      </w:r>
      <w:r w:rsidR="009B617C" w:rsidRPr="00A335D4">
        <w:rPr>
          <w:sz w:val="24"/>
          <w:szCs w:val="24"/>
        </w:rPr>
        <w:t xml:space="preserve"> коррупции</w:t>
      </w:r>
      <w:r w:rsidR="00EB196C" w:rsidRPr="00A335D4">
        <w:rPr>
          <w:sz w:val="24"/>
          <w:szCs w:val="24"/>
        </w:rPr>
        <w:t>.</w:t>
      </w:r>
      <w:r w:rsidR="009B617C" w:rsidRPr="00A335D4">
        <w:rPr>
          <w:sz w:val="24"/>
          <w:szCs w:val="24"/>
        </w:rPr>
        <w:t xml:space="preserve"> </w:t>
      </w:r>
      <w:r w:rsidR="00EB196C" w:rsidRPr="00A335D4">
        <w:rPr>
          <w:sz w:val="24"/>
          <w:szCs w:val="24"/>
        </w:rPr>
        <w:t xml:space="preserve"> 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lastRenderedPageBreak/>
        <w:tab/>
        <w:t xml:space="preserve">4.2. Начальник </w:t>
      </w:r>
      <w:r w:rsidR="00BB3B6D" w:rsidRPr="00A335D4">
        <w:rPr>
          <w:sz w:val="24"/>
          <w:szCs w:val="24"/>
        </w:rPr>
        <w:t xml:space="preserve">отдела образования </w:t>
      </w:r>
      <w:r w:rsidR="009B617C" w:rsidRPr="00A335D4">
        <w:rPr>
          <w:sz w:val="24"/>
          <w:szCs w:val="24"/>
        </w:rPr>
        <w:t>назначает лицо или несколько ли</w:t>
      </w:r>
      <w:r w:rsidRPr="00A335D4">
        <w:rPr>
          <w:sz w:val="24"/>
          <w:szCs w:val="24"/>
        </w:rPr>
        <w:t>ц, ответственных за реализацию а</w:t>
      </w:r>
      <w:r w:rsidR="009B617C" w:rsidRPr="00A335D4">
        <w:rPr>
          <w:sz w:val="24"/>
          <w:szCs w:val="24"/>
        </w:rPr>
        <w:t>нтикоррупционной политики в пределах их полномочий.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4.3.</w:t>
      </w:r>
      <w:r w:rsidR="009B617C" w:rsidRPr="00A335D4">
        <w:rPr>
          <w:sz w:val="24"/>
          <w:szCs w:val="24"/>
        </w:rPr>
        <w:t>Основные обязанности лица (лиц</w:t>
      </w:r>
      <w:r w:rsidRPr="00A335D4">
        <w:rPr>
          <w:sz w:val="24"/>
          <w:szCs w:val="24"/>
        </w:rPr>
        <w:t>), ответственных за реализацию а</w:t>
      </w:r>
      <w:r w:rsidR="009B617C" w:rsidRPr="00A335D4">
        <w:rPr>
          <w:sz w:val="24"/>
          <w:szCs w:val="24"/>
        </w:rPr>
        <w:t>нтикоррупционной политики: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разработка и представление на утверждение </w:t>
      </w:r>
      <w:r w:rsidR="00BB3B6D" w:rsidRPr="00A335D4">
        <w:rPr>
          <w:sz w:val="24"/>
          <w:szCs w:val="24"/>
        </w:rPr>
        <w:t>начальнику отдела образования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>проектов локальных нормативных актов, направленных на реализацию мер по предупреждению коррупции;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-проведение контрольных мероприятий, направленных на выявление коррупционных правона</w:t>
      </w:r>
      <w:r w:rsidR="00BB3B6D" w:rsidRPr="00A335D4">
        <w:rPr>
          <w:sz w:val="24"/>
          <w:szCs w:val="24"/>
        </w:rPr>
        <w:t>рушений, совершенных руководителями учреждений</w:t>
      </w:r>
      <w:r w:rsidR="009B617C" w:rsidRPr="00A335D4">
        <w:rPr>
          <w:sz w:val="24"/>
          <w:szCs w:val="24"/>
        </w:rPr>
        <w:t>;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прием и рассмотрение сообщений о случаях склонения </w:t>
      </w:r>
      <w:r w:rsidR="00BB3B6D" w:rsidRPr="00A335D4">
        <w:rPr>
          <w:sz w:val="24"/>
          <w:szCs w:val="24"/>
        </w:rPr>
        <w:t>руководителей учреждений</w:t>
      </w:r>
      <w:r w:rsidR="009B617C" w:rsidRPr="00A335D4">
        <w:rPr>
          <w:sz w:val="24"/>
          <w:szCs w:val="24"/>
        </w:rPr>
        <w:t xml:space="preserve"> к совершению коррупционных правонарушений</w:t>
      </w:r>
      <w:r w:rsidR="00BB3B6D" w:rsidRPr="00A335D4">
        <w:rPr>
          <w:sz w:val="24"/>
          <w:szCs w:val="24"/>
        </w:rPr>
        <w:t>;</w:t>
      </w:r>
      <w:r w:rsidR="009B617C" w:rsidRPr="00A335D4">
        <w:rPr>
          <w:sz w:val="24"/>
          <w:szCs w:val="24"/>
        </w:rPr>
        <w:t xml:space="preserve"> </w:t>
      </w:r>
      <w:r w:rsidR="00BB3B6D" w:rsidRPr="00A335D4">
        <w:rPr>
          <w:sz w:val="24"/>
          <w:szCs w:val="24"/>
        </w:rPr>
        <w:t xml:space="preserve"> 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 xml:space="preserve">-организация </w:t>
      </w:r>
      <w:r w:rsidRPr="00A335D4">
        <w:rPr>
          <w:sz w:val="24"/>
          <w:szCs w:val="24"/>
        </w:rPr>
        <w:t>методической помощи  по предоставлению руководителем</w:t>
      </w:r>
      <w:r w:rsidR="00BB3B6D" w:rsidRPr="00A335D4">
        <w:rPr>
          <w:sz w:val="24"/>
          <w:szCs w:val="24"/>
        </w:rPr>
        <w:t xml:space="preserve"> учреждения</w:t>
      </w:r>
      <w:r w:rsidR="009B617C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 сведений о 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детей»;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-оказание</w:t>
      </w:r>
      <w:r w:rsidR="009B617C" w:rsidRPr="00A335D4">
        <w:rPr>
          <w:sz w:val="24"/>
          <w:szCs w:val="24"/>
        </w:rPr>
        <w:tab/>
        <w:t>содействия</w:t>
      </w:r>
      <w:r w:rsidR="009B617C" w:rsidRPr="00A335D4">
        <w:rPr>
          <w:sz w:val="24"/>
          <w:szCs w:val="24"/>
        </w:rPr>
        <w:tab/>
        <w:t>уполномоченным</w:t>
      </w:r>
      <w:r w:rsidR="009B617C" w:rsidRPr="00A335D4">
        <w:rPr>
          <w:sz w:val="24"/>
          <w:szCs w:val="24"/>
        </w:rPr>
        <w:tab/>
        <w:t>представителям</w:t>
      </w:r>
      <w:r w:rsidR="00BB3B6D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контрольно-надзорных и правоохранительных органов при проведении ими 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проверок деятельности </w:t>
      </w:r>
      <w:r w:rsidR="00BB3B6D" w:rsidRPr="00A335D4">
        <w:rPr>
          <w:sz w:val="24"/>
          <w:szCs w:val="24"/>
        </w:rPr>
        <w:t>отдела образования</w:t>
      </w:r>
      <w:r w:rsidR="009B617C" w:rsidRPr="00A335D4">
        <w:rPr>
          <w:sz w:val="24"/>
          <w:szCs w:val="24"/>
        </w:rPr>
        <w:t xml:space="preserve"> по вопросам предупреждения коррупции;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</w:t>
      </w:r>
      <w:r w:rsidRPr="00A335D4">
        <w:rPr>
          <w:sz w:val="24"/>
          <w:szCs w:val="24"/>
        </w:rPr>
        <w:t>х правонарушений и преступлений;</w:t>
      </w:r>
      <w:r w:rsidR="009B617C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 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>организация мероприятий по вопросам профилактики и противодействия коррупции;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>организация мероприятий по антикоррупционному просвещению работников;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индивидуальное консультирование </w:t>
      </w:r>
      <w:r w:rsidR="00BB3B6D" w:rsidRPr="00A335D4">
        <w:rPr>
          <w:sz w:val="24"/>
          <w:szCs w:val="24"/>
        </w:rPr>
        <w:t>руководителей учреждений</w:t>
      </w:r>
      <w:r w:rsidR="009B617C" w:rsidRPr="00A335D4">
        <w:rPr>
          <w:sz w:val="24"/>
          <w:szCs w:val="24"/>
        </w:rPr>
        <w:t>;</w:t>
      </w:r>
    </w:p>
    <w:p w:rsidR="00952BC3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>участие в организации антикоррупционной пропага</w:t>
      </w:r>
      <w:r w:rsidRPr="00A335D4">
        <w:rPr>
          <w:sz w:val="24"/>
          <w:szCs w:val="24"/>
        </w:rPr>
        <w:t>нде</w:t>
      </w:r>
      <w:r w:rsidR="009B617C" w:rsidRPr="00A335D4">
        <w:rPr>
          <w:sz w:val="24"/>
          <w:szCs w:val="24"/>
        </w:rPr>
        <w:t>;</w:t>
      </w:r>
    </w:p>
    <w:p w:rsidR="00BA7634" w:rsidRPr="00A335D4" w:rsidRDefault="00952BC3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проведение оценки результатов работы </w:t>
      </w:r>
      <w:r w:rsidR="00BB3B6D" w:rsidRPr="00A335D4">
        <w:rPr>
          <w:sz w:val="24"/>
          <w:szCs w:val="24"/>
        </w:rPr>
        <w:t xml:space="preserve">отела образования </w:t>
      </w:r>
      <w:r w:rsidR="009B617C" w:rsidRPr="00A335D4">
        <w:rPr>
          <w:sz w:val="24"/>
          <w:szCs w:val="24"/>
        </w:rPr>
        <w:t xml:space="preserve">по предупреждению коррупции в </w:t>
      </w:r>
      <w:r w:rsidR="00BB3B6D" w:rsidRPr="00A335D4">
        <w:rPr>
          <w:sz w:val="24"/>
          <w:szCs w:val="24"/>
        </w:rPr>
        <w:t xml:space="preserve">  учреждениях</w:t>
      </w:r>
      <w:r w:rsidR="009B617C" w:rsidRPr="00A335D4">
        <w:rPr>
          <w:sz w:val="24"/>
          <w:szCs w:val="24"/>
        </w:rPr>
        <w:t xml:space="preserve"> и подготовка соответствующих отчетных материалов</w:t>
      </w:r>
      <w:r w:rsidR="00BB3B6D" w:rsidRPr="00A335D4">
        <w:rPr>
          <w:sz w:val="24"/>
          <w:szCs w:val="24"/>
        </w:rPr>
        <w:t>.</w:t>
      </w:r>
      <w:r w:rsidR="009B617C" w:rsidRPr="00A335D4">
        <w:rPr>
          <w:sz w:val="24"/>
          <w:szCs w:val="24"/>
        </w:rPr>
        <w:t xml:space="preserve"> </w:t>
      </w:r>
      <w:r w:rsidR="00BB3B6D" w:rsidRPr="00A335D4">
        <w:rPr>
          <w:sz w:val="24"/>
          <w:szCs w:val="24"/>
        </w:rPr>
        <w:t xml:space="preserve"> </w:t>
      </w:r>
    </w:p>
    <w:p w:rsidR="00BA7634" w:rsidRPr="00A335D4" w:rsidRDefault="00BA7634" w:rsidP="00A335D4">
      <w:pPr>
        <w:tabs>
          <w:tab w:val="left" w:pos="142"/>
          <w:tab w:val="left" w:pos="709"/>
        </w:tabs>
        <w:autoSpaceDE w:val="0"/>
        <w:autoSpaceDN w:val="0"/>
        <w:jc w:val="both"/>
        <w:rPr>
          <w:rFonts w:ascii="Times New Roman" w:hAnsi="Times New Roman" w:cs="Times New Roman"/>
          <w:color w:val="auto"/>
        </w:rPr>
      </w:pPr>
      <w:r w:rsidRPr="00A335D4">
        <w:rPr>
          <w:rFonts w:ascii="Times New Roman" w:hAnsi="Times New Roman" w:cs="Times New Roman"/>
        </w:rPr>
        <w:tab/>
      </w:r>
      <w:r w:rsidR="00B56ECE" w:rsidRPr="00A335D4">
        <w:rPr>
          <w:rFonts w:ascii="Times New Roman" w:hAnsi="Times New Roman" w:cs="Times New Roman"/>
        </w:rPr>
        <w:tab/>
      </w:r>
      <w:r w:rsidRPr="00A335D4">
        <w:rPr>
          <w:rFonts w:ascii="Times New Roman" w:hAnsi="Times New Roman" w:cs="Times New Roman"/>
        </w:rPr>
        <w:t>4.4. При необходимости и в</w:t>
      </w:r>
      <w:r w:rsidR="009B617C" w:rsidRPr="00A335D4">
        <w:rPr>
          <w:rFonts w:ascii="Times New Roman" w:hAnsi="Times New Roman" w:cs="Times New Roman"/>
        </w:rPr>
        <w:t xml:space="preserve"> целях </w:t>
      </w:r>
      <w:r w:rsidR="00B56ECE" w:rsidRPr="00A335D4">
        <w:rPr>
          <w:rFonts w:ascii="Times New Roman" w:hAnsi="Times New Roman" w:cs="Times New Roman"/>
        </w:rPr>
        <w:t>координации деятельности  учреждений     по реализации государственной политики в области противодействия коррупции;</w:t>
      </w:r>
      <w:r w:rsidR="00B56ECE" w:rsidRPr="00A335D4">
        <w:rPr>
          <w:rFonts w:ascii="Times New Roman" w:hAnsi="Times New Roman" w:cs="Times New Roman"/>
          <w:color w:val="auto"/>
        </w:rPr>
        <w:t xml:space="preserve"> </w:t>
      </w:r>
      <w:r w:rsidR="00B56ECE" w:rsidRPr="00A335D4">
        <w:rPr>
          <w:rFonts w:ascii="Times New Roman" w:hAnsi="Times New Roman" w:cs="Times New Roman"/>
        </w:rPr>
        <w:t xml:space="preserve">анализа правовых актов, издаваемых учреждениями, на соответствие антикоррупционному законодательству; контроля за реализацией мероприятий по противодействию коррупции, утвержденных  приказом отдела образования и учреждениями </w:t>
      </w:r>
      <w:r w:rsidR="009B617C" w:rsidRPr="00A335D4">
        <w:rPr>
          <w:rFonts w:ascii="Times New Roman" w:hAnsi="Times New Roman" w:cs="Times New Roman"/>
        </w:rPr>
        <w:t xml:space="preserve"> в </w:t>
      </w:r>
      <w:r w:rsidR="009A7BCC" w:rsidRPr="00A335D4">
        <w:rPr>
          <w:rFonts w:ascii="Times New Roman" w:hAnsi="Times New Roman" w:cs="Times New Roman"/>
        </w:rPr>
        <w:t xml:space="preserve">отделе образования </w:t>
      </w:r>
      <w:r w:rsidR="009B617C" w:rsidRPr="00A335D4">
        <w:rPr>
          <w:rFonts w:ascii="Times New Roman" w:hAnsi="Times New Roman" w:cs="Times New Roman"/>
        </w:rPr>
        <w:t xml:space="preserve">образуется коллегиальный орган - </w:t>
      </w:r>
      <w:r w:rsidR="009B617C" w:rsidRPr="00A335D4">
        <w:rPr>
          <w:rFonts w:ascii="Times New Roman" w:hAnsi="Times New Roman" w:cs="Times New Roman"/>
          <w:b/>
        </w:rPr>
        <w:t>комисс</w:t>
      </w:r>
      <w:r w:rsidRPr="00A335D4">
        <w:rPr>
          <w:rFonts w:ascii="Times New Roman" w:hAnsi="Times New Roman" w:cs="Times New Roman"/>
          <w:b/>
        </w:rPr>
        <w:t>ия по противодействию коррупции.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b/>
          <w:sz w:val="24"/>
          <w:szCs w:val="24"/>
        </w:rPr>
        <w:tab/>
      </w:r>
      <w:r w:rsidR="009B617C" w:rsidRPr="00A335D4">
        <w:rPr>
          <w:sz w:val="24"/>
          <w:szCs w:val="24"/>
        </w:rPr>
        <w:t>Цели, порядок образования, работы и полномочия комиссии по прот</w:t>
      </w:r>
      <w:r w:rsidRPr="00A335D4">
        <w:rPr>
          <w:sz w:val="24"/>
          <w:szCs w:val="24"/>
        </w:rPr>
        <w:t xml:space="preserve">иводействию коррупции определяются </w:t>
      </w:r>
      <w:r w:rsidR="009B617C" w:rsidRPr="00A335D4">
        <w:rPr>
          <w:sz w:val="24"/>
          <w:szCs w:val="24"/>
        </w:rPr>
        <w:t xml:space="preserve"> Положением о комиссии по противодействию коррупции</w:t>
      </w:r>
      <w:r w:rsidRPr="00A335D4">
        <w:rPr>
          <w:sz w:val="24"/>
          <w:szCs w:val="24"/>
        </w:rPr>
        <w:t>.</w:t>
      </w:r>
      <w:r w:rsidR="009B617C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 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rPr>
          <w:b/>
          <w:sz w:val="24"/>
          <w:szCs w:val="24"/>
        </w:rPr>
      </w:pPr>
      <w:r w:rsidRPr="00A335D4">
        <w:rPr>
          <w:rStyle w:val="30"/>
          <w:sz w:val="24"/>
          <w:szCs w:val="24"/>
        </w:rPr>
        <w:t>5.</w:t>
      </w:r>
      <w:r w:rsidR="009B617C" w:rsidRPr="00A335D4">
        <w:rPr>
          <w:rStyle w:val="30"/>
          <w:sz w:val="24"/>
          <w:szCs w:val="24"/>
        </w:rPr>
        <w:t>Обязанности работников, связанные с предупреждением коррупции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rPr>
          <w:b/>
          <w:sz w:val="24"/>
          <w:szCs w:val="24"/>
        </w:rPr>
      </w:pP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b/>
          <w:sz w:val="24"/>
          <w:szCs w:val="24"/>
        </w:rPr>
      </w:pPr>
      <w:r w:rsidRPr="00A335D4">
        <w:rPr>
          <w:sz w:val="24"/>
          <w:szCs w:val="24"/>
        </w:rPr>
        <w:tab/>
        <w:t xml:space="preserve">5.1.Руководители учреждений </w:t>
      </w:r>
      <w:r w:rsidR="009B617C" w:rsidRPr="00A335D4">
        <w:rPr>
          <w:sz w:val="24"/>
          <w:szCs w:val="24"/>
        </w:rPr>
        <w:t xml:space="preserve"> в связи с исполнением своих трудовых обязанностей, возложенных на них трудовым договором, должны: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руководствоваться положениями настоящей </w:t>
      </w:r>
      <w:r w:rsidRPr="00A335D4">
        <w:rPr>
          <w:sz w:val="24"/>
          <w:szCs w:val="24"/>
        </w:rPr>
        <w:t>а</w:t>
      </w:r>
      <w:r w:rsidR="009B617C" w:rsidRPr="00A335D4">
        <w:rPr>
          <w:sz w:val="24"/>
          <w:szCs w:val="24"/>
        </w:rPr>
        <w:t>нтикоррупционной политики и неукоснительно соблюдать ее принципы и требования;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b/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незамедлительно информировать </w:t>
      </w:r>
      <w:r w:rsidRPr="00A335D4">
        <w:rPr>
          <w:sz w:val="24"/>
          <w:szCs w:val="24"/>
        </w:rPr>
        <w:t xml:space="preserve">органы прокуратуры, полиции о склонении  </w:t>
      </w:r>
      <w:r w:rsidR="009B617C" w:rsidRPr="00A335D4">
        <w:rPr>
          <w:sz w:val="24"/>
          <w:szCs w:val="24"/>
        </w:rPr>
        <w:t xml:space="preserve"> к совершению коррупционных правонарушений;</w:t>
      </w:r>
    </w:p>
    <w:p w:rsidR="009B617C" w:rsidRPr="00A335D4" w:rsidRDefault="00BA7634" w:rsidP="00A335D4">
      <w:pPr>
        <w:pStyle w:val="20"/>
        <w:shd w:val="clear" w:color="auto" w:fill="auto"/>
        <w:tabs>
          <w:tab w:val="left" w:pos="67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незамедлительно информировать </w:t>
      </w:r>
      <w:r w:rsidRPr="00A335D4">
        <w:rPr>
          <w:sz w:val="24"/>
          <w:szCs w:val="24"/>
        </w:rPr>
        <w:t>начальника отдела образования</w:t>
      </w:r>
      <w:r w:rsidR="009B617C" w:rsidRPr="00A335D4">
        <w:rPr>
          <w:sz w:val="24"/>
          <w:szCs w:val="24"/>
        </w:rPr>
        <w:t xml:space="preserve"> о </w:t>
      </w:r>
      <w:r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 случаях совершения коррупционных правонарушений другими работниками</w:t>
      </w:r>
      <w:r w:rsidR="00A27E35" w:rsidRPr="00A335D4">
        <w:rPr>
          <w:sz w:val="24"/>
          <w:szCs w:val="24"/>
        </w:rPr>
        <w:t xml:space="preserve"> подведомтсвенного</w:t>
      </w:r>
      <w:r w:rsidRPr="00A335D4">
        <w:rPr>
          <w:sz w:val="24"/>
          <w:szCs w:val="24"/>
        </w:rPr>
        <w:t xml:space="preserve"> учреждения</w:t>
      </w:r>
      <w:r w:rsidR="009B617C" w:rsidRPr="00A335D4">
        <w:rPr>
          <w:sz w:val="24"/>
          <w:szCs w:val="24"/>
        </w:rPr>
        <w:t>;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315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сообщить </w:t>
      </w:r>
      <w:r w:rsidRPr="00A335D4">
        <w:rPr>
          <w:sz w:val="24"/>
          <w:szCs w:val="24"/>
        </w:rPr>
        <w:t>начальнику отдела образования</w:t>
      </w:r>
      <w:r w:rsidR="009B617C" w:rsidRPr="00A335D4">
        <w:rPr>
          <w:sz w:val="24"/>
          <w:szCs w:val="24"/>
        </w:rPr>
        <w:t xml:space="preserve"> о возможности возникновения либо возникшем конфликте интересов, одной из сторон которого является </w:t>
      </w:r>
      <w:r w:rsidRPr="00A335D4">
        <w:rPr>
          <w:sz w:val="24"/>
          <w:szCs w:val="24"/>
        </w:rPr>
        <w:t>руководитель учреждения</w:t>
      </w:r>
      <w:r w:rsidR="009B617C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lastRenderedPageBreak/>
        <w:t>в письменной форме.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315"/>
        </w:tabs>
        <w:spacing w:before="0" w:after="0" w:line="240" w:lineRule="auto"/>
        <w:jc w:val="both"/>
        <w:rPr>
          <w:sz w:val="24"/>
          <w:szCs w:val="24"/>
        </w:rPr>
      </w:pPr>
    </w:p>
    <w:p w:rsidR="009B617C" w:rsidRPr="00A335D4" w:rsidRDefault="00BA7634" w:rsidP="00A335D4">
      <w:pPr>
        <w:pStyle w:val="20"/>
        <w:shd w:val="clear" w:color="auto" w:fill="auto"/>
        <w:tabs>
          <w:tab w:val="left" w:pos="315"/>
        </w:tabs>
        <w:spacing w:before="0" w:after="0" w:line="240" w:lineRule="auto"/>
        <w:jc w:val="both"/>
        <w:rPr>
          <w:rStyle w:val="30"/>
          <w:sz w:val="24"/>
          <w:szCs w:val="24"/>
        </w:rPr>
      </w:pPr>
      <w:r w:rsidRPr="00A335D4">
        <w:rPr>
          <w:rStyle w:val="30"/>
          <w:sz w:val="24"/>
          <w:szCs w:val="24"/>
        </w:rPr>
        <w:tab/>
      </w:r>
      <w:r w:rsidRPr="00A335D4">
        <w:rPr>
          <w:rStyle w:val="30"/>
          <w:sz w:val="24"/>
          <w:szCs w:val="24"/>
        </w:rPr>
        <w:tab/>
      </w:r>
      <w:r w:rsidRPr="00A335D4">
        <w:rPr>
          <w:rStyle w:val="30"/>
          <w:sz w:val="24"/>
          <w:szCs w:val="24"/>
        </w:rPr>
        <w:tab/>
        <w:t>6.</w:t>
      </w:r>
      <w:r w:rsidR="009B617C" w:rsidRPr="00A335D4">
        <w:rPr>
          <w:rStyle w:val="30"/>
          <w:sz w:val="24"/>
          <w:szCs w:val="24"/>
        </w:rPr>
        <w:t>Мероприятия по предупреждению коррупции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315"/>
        </w:tabs>
        <w:spacing w:before="0" w:after="0" w:line="240" w:lineRule="auto"/>
        <w:jc w:val="both"/>
        <w:rPr>
          <w:sz w:val="24"/>
          <w:szCs w:val="24"/>
        </w:rPr>
      </w:pPr>
    </w:p>
    <w:p w:rsidR="009B617C" w:rsidRPr="00A335D4" w:rsidRDefault="00BA7634" w:rsidP="00A335D4">
      <w:pPr>
        <w:pStyle w:val="20"/>
        <w:shd w:val="clear" w:color="auto" w:fill="auto"/>
        <w:tabs>
          <w:tab w:val="left" w:pos="646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6.</w:t>
      </w:r>
      <w:r w:rsidR="009B617C" w:rsidRPr="00A335D4">
        <w:rPr>
          <w:sz w:val="24"/>
          <w:szCs w:val="24"/>
        </w:rPr>
        <w:t xml:space="preserve">Работа по предупреждению коррупции в </w:t>
      </w:r>
      <w:r w:rsidR="00C047D9" w:rsidRPr="00A335D4">
        <w:rPr>
          <w:sz w:val="24"/>
          <w:szCs w:val="24"/>
        </w:rPr>
        <w:t xml:space="preserve">отделе образования с руководителями  учреждений </w:t>
      </w:r>
      <w:r w:rsidR="009B617C" w:rsidRPr="00A335D4">
        <w:rPr>
          <w:sz w:val="24"/>
          <w:szCs w:val="24"/>
        </w:rPr>
        <w:t xml:space="preserve"> ведется в соответствии с ежегодно утверждаемым в установленном порядке планом противодействия коррупции.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46"/>
        </w:tabs>
        <w:spacing w:before="0" w:after="0" w:line="240" w:lineRule="auto"/>
        <w:jc w:val="both"/>
        <w:rPr>
          <w:sz w:val="24"/>
          <w:szCs w:val="24"/>
        </w:rPr>
      </w:pPr>
    </w:p>
    <w:p w:rsidR="009B617C" w:rsidRPr="00A335D4" w:rsidRDefault="00BA7634" w:rsidP="00A335D4">
      <w:pPr>
        <w:tabs>
          <w:tab w:val="left" w:pos="1150"/>
        </w:tabs>
        <w:jc w:val="both"/>
        <w:rPr>
          <w:rStyle w:val="30"/>
          <w:rFonts w:eastAsia="Arial Unicode MS"/>
          <w:sz w:val="24"/>
          <w:szCs w:val="24"/>
        </w:rPr>
      </w:pPr>
      <w:r w:rsidRPr="00A335D4">
        <w:rPr>
          <w:rStyle w:val="30"/>
          <w:rFonts w:eastAsia="Arial Unicode MS"/>
          <w:sz w:val="24"/>
          <w:szCs w:val="24"/>
        </w:rPr>
        <w:tab/>
        <w:t>7.</w:t>
      </w:r>
      <w:r w:rsidR="009B617C" w:rsidRPr="00A335D4">
        <w:rPr>
          <w:rStyle w:val="30"/>
          <w:rFonts w:eastAsia="Arial Unicode MS"/>
          <w:sz w:val="24"/>
          <w:szCs w:val="24"/>
        </w:rPr>
        <w:t xml:space="preserve">Внедрение стандартов поведения </w:t>
      </w:r>
      <w:r w:rsidR="00C047D9" w:rsidRPr="00A335D4">
        <w:rPr>
          <w:rStyle w:val="30"/>
          <w:rFonts w:eastAsia="Arial Unicode MS"/>
          <w:sz w:val="24"/>
          <w:szCs w:val="24"/>
        </w:rPr>
        <w:t>руководителей учреждений</w:t>
      </w:r>
    </w:p>
    <w:p w:rsidR="00BA7634" w:rsidRPr="00A335D4" w:rsidRDefault="00BA7634" w:rsidP="00A335D4">
      <w:pPr>
        <w:pStyle w:val="20"/>
        <w:shd w:val="clear" w:color="auto" w:fill="auto"/>
        <w:tabs>
          <w:tab w:val="left" w:pos="646"/>
        </w:tabs>
        <w:spacing w:before="0" w:after="0" w:line="240" w:lineRule="auto"/>
        <w:jc w:val="both"/>
        <w:rPr>
          <w:rFonts w:eastAsia="Arial Unicode MS"/>
          <w:sz w:val="24"/>
          <w:szCs w:val="24"/>
        </w:rPr>
      </w:pPr>
    </w:p>
    <w:p w:rsidR="00814DC2" w:rsidRPr="00A335D4" w:rsidRDefault="00BA7634" w:rsidP="00A335D4">
      <w:pPr>
        <w:pStyle w:val="20"/>
        <w:shd w:val="clear" w:color="auto" w:fill="auto"/>
        <w:tabs>
          <w:tab w:val="left" w:pos="646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rFonts w:eastAsia="Arial Unicode MS"/>
          <w:sz w:val="24"/>
          <w:szCs w:val="24"/>
        </w:rPr>
        <w:tab/>
      </w:r>
      <w:r w:rsidR="009B617C" w:rsidRPr="00A335D4">
        <w:rPr>
          <w:sz w:val="24"/>
          <w:szCs w:val="24"/>
        </w:rPr>
        <w:t xml:space="preserve">В целях внедрения антикоррупционных стандартов поведения </w:t>
      </w:r>
      <w:r w:rsidR="00C047D9" w:rsidRPr="00A335D4">
        <w:rPr>
          <w:sz w:val="24"/>
          <w:szCs w:val="24"/>
        </w:rPr>
        <w:t xml:space="preserve">руководителей учреждений </w:t>
      </w:r>
      <w:r w:rsidR="009B617C" w:rsidRPr="00A335D4">
        <w:rPr>
          <w:sz w:val="24"/>
          <w:szCs w:val="24"/>
        </w:rPr>
        <w:t xml:space="preserve"> в </w:t>
      </w:r>
      <w:r w:rsidR="00814DC2" w:rsidRPr="00A335D4">
        <w:rPr>
          <w:sz w:val="24"/>
          <w:szCs w:val="24"/>
        </w:rPr>
        <w:t xml:space="preserve">отделе </w:t>
      </w:r>
      <w:r w:rsidR="00C047D9" w:rsidRPr="00A335D4">
        <w:rPr>
          <w:sz w:val="24"/>
          <w:szCs w:val="24"/>
        </w:rPr>
        <w:t xml:space="preserve">образования </w:t>
      </w:r>
      <w:r w:rsidR="009B617C" w:rsidRPr="00A335D4">
        <w:rPr>
          <w:sz w:val="24"/>
          <w:szCs w:val="24"/>
        </w:rPr>
        <w:t xml:space="preserve">устанавливаются общие правила и принципы поведения </w:t>
      </w:r>
      <w:r w:rsidR="00C047D9" w:rsidRPr="00A335D4">
        <w:rPr>
          <w:sz w:val="24"/>
          <w:szCs w:val="24"/>
        </w:rPr>
        <w:t>руководителей учреждения</w:t>
      </w:r>
      <w:r w:rsidR="009B617C" w:rsidRPr="00A335D4">
        <w:rPr>
          <w:sz w:val="24"/>
          <w:szCs w:val="24"/>
        </w:rPr>
        <w:t>, затрагивающие этику деловых отношений и направленные на формирование этичного, добросо</w:t>
      </w:r>
      <w:r w:rsidR="00814DC2" w:rsidRPr="00A335D4">
        <w:rPr>
          <w:sz w:val="24"/>
          <w:szCs w:val="24"/>
        </w:rPr>
        <w:t xml:space="preserve">вестного поведения </w:t>
      </w:r>
      <w:r w:rsidR="00C047D9" w:rsidRPr="00A335D4">
        <w:rPr>
          <w:sz w:val="24"/>
          <w:szCs w:val="24"/>
        </w:rPr>
        <w:t>всех работников отдела образования, руководителей учреждений</w:t>
      </w:r>
      <w:r w:rsidR="00814DC2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>в целом.</w:t>
      </w:r>
    </w:p>
    <w:p w:rsidR="00814DC2" w:rsidRPr="00A335D4" w:rsidRDefault="00814DC2" w:rsidP="00A335D4">
      <w:pPr>
        <w:pStyle w:val="20"/>
        <w:shd w:val="clear" w:color="auto" w:fill="auto"/>
        <w:tabs>
          <w:tab w:val="left" w:pos="646"/>
        </w:tabs>
        <w:spacing w:before="0" w:after="0" w:line="240" w:lineRule="auto"/>
        <w:jc w:val="both"/>
        <w:rPr>
          <w:b/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>Общие правила</w:t>
      </w:r>
      <w:r w:rsidRPr="00A335D4">
        <w:rPr>
          <w:sz w:val="24"/>
          <w:szCs w:val="24"/>
        </w:rPr>
        <w:t xml:space="preserve"> и принципы поведения закрепляются</w:t>
      </w:r>
      <w:r w:rsidR="009B617C" w:rsidRPr="00A335D4">
        <w:rPr>
          <w:sz w:val="24"/>
          <w:szCs w:val="24"/>
        </w:rPr>
        <w:t xml:space="preserve"> в </w:t>
      </w:r>
      <w:r w:rsidR="009B617C" w:rsidRPr="00A335D4">
        <w:rPr>
          <w:b/>
          <w:sz w:val="24"/>
          <w:szCs w:val="24"/>
        </w:rPr>
        <w:t>Кодексе этики и</w:t>
      </w:r>
      <w:r w:rsidRPr="00A335D4">
        <w:rPr>
          <w:b/>
          <w:sz w:val="24"/>
          <w:szCs w:val="24"/>
        </w:rPr>
        <w:t xml:space="preserve"> служебного поведения </w:t>
      </w:r>
      <w:r w:rsidR="00C047D9" w:rsidRPr="00A335D4">
        <w:rPr>
          <w:b/>
          <w:sz w:val="24"/>
          <w:szCs w:val="24"/>
        </w:rPr>
        <w:t>работников отдела образования,</w:t>
      </w:r>
      <w:r w:rsidRPr="00A335D4">
        <w:rPr>
          <w:b/>
          <w:sz w:val="24"/>
          <w:szCs w:val="24"/>
        </w:rPr>
        <w:t xml:space="preserve"> руководителей учреждений.</w:t>
      </w:r>
    </w:p>
    <w:p w:rsidR="009B617C" w:rsidRPr="00A335D4" w:rsidRDefault="009B617C" w:rsidP="00A335D4">
      <w:pPr>
        <w:pStyle w:val="20"/>
        <w:shd w:val="clear" w:color="auto" w:fill="auto"/>
        <w:tabs>
          <w:tab w:val="left" w:pos="646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 xml:space="preserve">  </w:t>
      </w:r>
      <w:r w:rsidR="00814DC2" w:rsidRPr="00A335D4">
        <w:rPr>
          <w:sz w:val="24"/>
          <w:szCs w:val="24"/>
        </w:rPr>
        <w:t xml:space="preserve"> </w:t>
      </w:r>
    </w:p>
    <w:p w:rsidR="009B617C" w:rsidRPr="00A335D4" w:rsidRDefault="00814DC2" w:rsidP="00A335D4">
      <w:pPr>
        <w:tabs>
          <w:tab w:val="left" w:pos="1594"/>
        </w:tabs>
        <w:spacing w:after="253"/>
        <w:ind w:left="-567"/>
        <w:jc w:val="both"/>
        <w:rPr>
          <w:rFonts w:ascii="Times New Roman" w:hAnsi="Times New Roman" w:cs="Times New Roman"/>
        </w:rPr>
      </w:pPr>
      <w:r w:rsidRPr="00A335D4">
        <w:rPr>
          <w:rStyle w:val="30"/>
          <w:rFonts w:eastAsia="Arial Unicode MS"/>
          <w:sz w:val="24"/>
          <w:szCs w:val="24"/>
        </w:rPr>
        <w:tab/>
        <w:t>8.</w:t>
      </w:r>
      <w:r w:rsidR="009B617C" w:rsidRPr="00A335D4">
        <w:rPr>
          <w:rStyle w:val="30"/>
          <w:rFonts w:eastAsia="Arial Unicode MS"/>
          <w:sz w:val="24"/>
          <w:szCs w:val="24"/>
        </w:rPr>
        <w:t>Выявление и урегулирование конфликта интересов</w:t>
      </w:r>
    </w:p>
    <w:p w:rsidR="009B617C" w:rsidRPr="00A335D4" w:rsidRDefault="00814DC2" w:rsidP="00A335D4">
      <w:pPr>
        <w:pStyle w:val="20"/>
        <w:shd w:val="clear" w:color="auto" w:fill="auto"/>
        <w:tabs>
          <w:tab w:val="left" w:pos="646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B617C" w:rsidRPr="00A335D4">
        <w:rPr>
          <w:sz w:val="24"/>
          <w:szCs w:val="24"/>
        </w:rPr>
        <w:t xml:space="preserve">В основу работы по урегулированию конфликта интересов в </w:t>
      </w:r>
      <w:r w:rsidR="00D62EBB" w:rsidRPr="00A335D4">
        <w:rPr>
          <w:sz w:val="24"/>
          <w:szCs w:val="24"/>
        </w:rPr>
        <w:t>отделе образования с руководителями учреждений</w:t>
      </w:r>
      <w:r w:rsidR="009B617C" w:rsidRPr="00A335D4">
        <w:rPr>
          <w:sz w:val="24"/>
          <w:szCs w:val="24"/>
        </w:rPr>
        <w:t xml:space="preserve"> положены следующие принципы:</w:t>
      </w:r>
    </w:p>
    <w:p w:rsidR="009B617C" w:rsidRPr="00A335D4" w:rsidRDefault="009B617C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>-обязательность раскрытия сведений о возможном или возникшем конфликте интересов;</w:t>
      </w:r>
    </w:p>
    <w:p w:rsidR="00814DC2" w:rsidRPr="00A335D4" w:rsidRDefault="009B617C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 xml:space="preserve">-индивидуальное рассмотрение и оценка репутационных рисков для </w:t>
      </w:r>
      <w:r w:rsidR="00814DC2" w:rsidRPr="00A335D4">
        <w:rPr>
          <w:sz w:val="24"/>
          <w:szCs w:val="24"/>
        </w:rPr>
        <w:t>отдела образования, учреждения</w:t>
      </w:r>
      <w:r w:rsidRPr="00A335D4">
        <w:rPr>
          <w:sz w:val="24"/>
          <w:szCs w:val="24"/>
        </w:rPr>
        <w:t xml:space="preserve"> при выявлении каждого конфликта интересов и его урегулирование;</w:t>
      </w:r>
    </w:p>
    <w:p w:rsidR="00814DC2" w:rsidRPr="00A335D4" w:rsidRDefault="00814DC2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>-</w:t>
      </w:r>
      <w:r w:rsidR="009B617C" w:rsidRPr="00A335D4">
        <w:rPr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8F46F6" w:rsidRPr="00A335D4" w:rsidRDefault="00814DC2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>-</w:t>
      </w:r>
      <w:r w:rsidR="009B617C" w:rsidRPr="00A335D4">
        <w:rPr>
          <w:sz w:val="24"/>
          <w:szCs w:val="24"/>
        </w:rPr>
        <w:t xml:space="preserve">соблюдение баланса интересов </w:t>
      </w:r>
      <w:r w:rsidRPr="00A335D4">
        <w:rPr>
          <w:sz w:val="24"/>
          <w:szCs w:val="24"/>
        </w:rPr>
        <w:t xml:space="preserve">отдела образования, </w:t>
      </w:r>
      <w:r w:rsidR="008F46F6" w:rsidRPr="00A335D4">
        <w:rPr>
          <w:sz w:val="24"/>
          <w:szCs w:val="24"/>
        </w:rPr>
        <w:t xml:space="preserve">руководителя </w:t>
      </w:r>
      <w:r w:rsidRPr="00A335D4">
        <w:rPr>
          <w:sz w:val="24"/>
          <w:szCs w:val="24"/>
        </w:rPr>
        <w:t>учреждения</w:t>
      </w:r>
      <w:r w:rsidR="009B617C" w:rsidRPr="00A335D4">
        <w:rPr>
          <w:sz w:val="24"/>
          <w:szCs w:val="24"/>
        </w:rPr>
        <w:t xml:space="preserve"> </w:t>
      </w:r>
      <w:r w:rsidR="008F46F6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 при урегулировании конфликта интересов;</w:t>
      </w:r>
    </w:p>
    <w:p w:rsidR="008F46F6" w:rsidRPr="00A335D4" w:rsidRDefault="008F46F6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>-</w:t>
      </w:r>
      <w:r w:rsidR="009B617C" w:rsidRPr="00A335D4">
        <w:rPr>
          <w:sz w:val="24"/>
          <w:szCs w:val="24"/>
        </w:rPr>
        <w:t xml:space="preserve">защита </w:t>
      </w:r>
      <w:r w:rsidRPr="00A335D4">
        <w:rPr>
          <w:sz w:val="24"/>
          <w:szCs w:val="24"/>
        </w:rPr>
        <w:t>руководителя учреждения</w:t>
      </w:r>
      <w:r w:rsidR="009B617C" w:rsidRPr="00A335D4">
        <w:rPr>
          <w:sz w:val="24"/>
          <w:szCs w:val="24"/>
        </w:rPr>
        <w:t xml:space="preserve"> от преследования в связи с сообщением о конфликте интересов, который был своевременно раскрыт </w:t>
      </w:r>
      <w:r w:rsidRPr="00A335D4">
        <w:rPr>
          <w:sz w:val="24"/>
          <w:szCs w:val="24"/>
        </w:rPr>
        <w:t>руководителем учреждения и урегулирован (предотвращен)</w:t>
      </w:r>
      <w:r w:rsidR="009B617C" w:rsidRPr="00A335D4">
        <w:rPr>
          <w:sz w:val="24"/>
          <w:szCs w:val="24"/>
        </w:rPr>
        <w:t>.</w:t>
      </w:r>
    </w:p>
    <w:p w:rsidR="008F46F6" w:rsidRPr="00A335D4" w:rsidRDefault="008F46F6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>Руководитель учреждения</w:t>
      </w:r>
      <w:r w:rsidR="009B617C" w:rsidRPr="00A335D4">
        <w:rPr>
          <w:sz w:val="24"/>
          <w:szCs w:val="24"/>
        </w:rPr>
        <w:t xml:space="preserve"> обязан принимать меры по недопущению любой возможности возникновения конфликта интересов.</w:t>
      </w:r>
    </w:p>
    <w:p w:rsidR="008F46F6" w:rsidRPr="00A335D4" w:rsidRDefault="009B617C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>Поступившая в рамках уведомления о возникшем конфликте интересов или о возможности его возникновения информация проверяется</w:t>
      </w:r>
      <w:r w:rsidR="008F46F6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уполномоченным на это должностным лицом с целью оценки серьезности возникающих для </w:t>
      </w:r>
      <w:r w:rsidR="008F46F6" w:rsidRPr="00A335D4">
        <w:rPr>
          <w:sz w:val="24"/>
          <w:szCs w:val="24"/>
        </w:rPr>
        <w:t xml:space="preserve">  учреждения </w:t>
      </w:r>
      <w:r w:rsidRPr="00A335D4">
        <w:rPr>
          <w:sz w:val="24"/>
          <w:szCs w:val="24"/>
        </w:rPr>
        <w:t>рисков и выбора наиболее подходящей формы урегулирования конфликта интересов.</w:t>
      </w:r>
    </w:p>
    <w:p w:rsidR="008F46F6" w:rsidRPr="00A335D4" w:rsidRDefault="009B617C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 xml:space="preserve">Обязанности </w:t>
      </w:r>
      <w:r w:rsidR="008F46F6" w:rsidRPr="00A335D4">
        <w:rPr>
          <w:sz w:val="24"/>
          <w:szCs w:val="24"/>
        </w:rPr>
        <w:t>руководителя учреждения</w:t>
      </w:r>
      <w:r w:rsidRPr="00A335D4">
        <w:rPr>
          <w:sz w:val="24"/>
          <w:szCs w:val="24"/>
        </w:rPr>
        <w:t xml:space="preserve"> по недопущению возможности возникновения конфликта интересов, порядок предотвращения и (или) урегулирования конфликта интересов в </w:t>
      </w:r>
      <w:r w:rsidR="00D62EBB" w:rsidRPr="00A335D4">
        <w:rPr>
          <w:sz w:val="24"/>
          <w:szCs w:val="24"/>
        </w:rPr>
        <w:t xml:space="preserve">отделе образования </w:t>
      </w:r>
      <w:r w:rsidR="008F46F6" w:rsidRPr="00A335D4">
        <w:rPr>
          <w:sz w:val="24"/>
          <w:szCs w:val="24"/>
        </w:rPr>
        <w:t xml:space="preserve">устанавливаются </w:t>
      </w:r>
      <w:r w:rsidRPr="00A335D4">
        <w:rPr>
          <w:sz w:val="24"/>
          <w:szCs w:val="24"/>
        </w:rPr>
        <w:t xml:space="preserve"> </w:t>
      </w:r>
      <w:r w:rsidRPr="00A335D4">
        <w:rPr>
          <w:b/>
          <w:sz w:val="24"/>
          <w:szCs w:val="24"/>
        </w:rPr>
        <w:t>Положением о конфликте интересов</w:t>
      </w:r>
      <w:r w:rsidR="008F46F6" w:rsidRPr="00A335D4">
        <w:rPr>
          <w:b/>
          <w:sz w:val="24"/>
          <w:szCs w:val="24"/>
        </w:rPr>
        <w:t>.</w:t>
      </w:r>
      <w:r w:rsidRPr="00A335D4">
        <w:rPr>
          <w:sz w:val="24"/>
          <w:szCs w:val="24"/>
        </w:rPr>
        <w:t xml:space="preserve"> </w:t>
      </w:r>
      <w:r w:rsidR="008F46F6" w:rsidRPr="00A335D4">
        <w:rPr>
          <w:sz w:val="24"/>
          <w:szCs w:val="24"/>
        </w:rPr>
        <w:t xml:space="preserve"> </w:t>
      </w:r>
    </w:p>
    <w:p w:rsidR="009B617C" w:rsidRPr="00A335D4" w:rsidRDefault="008F46F6" w:rsidP="00A335D4">
      <w:pPr>
        <w:pStyle w:val="20"/>
        <w:shd w:val="clear" w:color="auto" w:fill="auto"/>
        <w:spacing w:before="0" w:after="0" w:line="240" w:lineRule="auto"/>
        <w:ind w:firstLine="708"/>
        <w:jc w:val="both"/>
        <w:rPr>
          <w:sz w:val="24"/>
          <w:szCs w:val="24"/>
        </w:rPr>
      </w:pPr>
      <w:r w:rsidRPr="00A335D4">
        <w:rPr>
          <w:sz w:val="24"/>
          <w:szCs w:val="24"/>
        </w:rPr>
        <w:t>Отдел образования</w:t>
      </w:r>
      <w:r w:rsidR="009B617C" w:rsidRPr="00A335D4">
        <w:rPr>
          <w:sz w:val="24"/>
          <w:szCs w:val="24"/>
        </w:rPr>
        <w:t xml:space="preserve"> берет на себя обязательство конфиденциального рассмотрения информации, поступившей в рамках уведомления о возникшем конфликте интересов или о возможности его возникновения.</w:t>
      </w:r>
    </w:p>
    <w:p w:rsidR="008F46F6" w:rsidRPr="00A335D4" w:rsidRDefault="008F46F6" w:rsidP="00A335D4">
      <w:pPr>
        <w:pStyle w:val="20"/>
        <w:shd w:val="clear" w:color="auto" w:fill="auto"/>
        <w:spacing w:before="0" w:after="0" w:line="240" w:lineRule="auto"/>
        <w:ind w:left="-567" w:firstLine="567"/>
        <w:jc w:val="both"/>
        <w:rPr>
          <w:sz w:val="24"/>
          <w:szCs w:val="24"/>
        </w:rPr>
      </w:pPr>
    </w:p>
    <w:p w:rsidR="009B617C" w:rsidRPr="00A335D4" w:rsidRDefault="008F46F6" w:rsidP="00A335D4">
      <w:pPr>
        <w:tabs>
          <w:tab w:val="left" w:pos="2500"/>
        </w:tabs>
        <w:spacing w:after="300"/>
        <w:ind w:left="1560" w:right="2060" w:firstLine="283"/>
        <w:jc w:val="center"/>
        <w:rPr>
          <w:rFonts w:ascii="Times New Roman" w:hAnsi="Times New Roman" w:cs="Times New Roman"/>
        </w:rPr>
      </w:pPr>
      <w:r w:rsidRPr="00A335D4">
        <w:rPr>
          <w:rStyle w:val="30"/>
          <w:rFonts w:eastAsia="Arial Unicode MS"/>
          <w:sz w:val="24"/>
          <w:szCs w:val="24"/>
        </w:rPr>
        <w:t>9.</w:t>
      </w:r>
      <w:r w:rsidR="009B617C" w:rsidRPr="00A335D4">
        <w:rPr>
          <w:rStyle w:val="30"/>
          <w:rFonts w:eastAsia="Arial Unicode MS"/>
          <w:sz w:val="24"/>
          <w:szCs w:val="24"/>
        </w:rPr>
        <w:t>Правила обмена деловыми подарками и знаками делового гостеприимства</w:t>
      </w:r>
    </w:p>
    <w:p w:rsidR="003C3C52" w:rsidRPr="00A335D4" w:rsidRDefault="008F46F6" w:rsidP="00A335D4">
      <w:pPr>
        <w:pStyle w:val="20"/>
        <w:shd w:val="clear" w:color="auto" w:fill="auto"/>
        <w:tabs>
          <w:tab w:val="left" w:pos="69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9.1.</w:t>
      </w:r>
      <w:r w:rsidR="00C42910" w:rsidRPr="00A335D4">
        <w:rPr>
          <w:sz w:val="24"/>
          <w:szCs w:val="24"/>
        </w:rPr>
        <w:t>Руководитель учреждения намерен</w:t>
      </w:r>
      <w:r w:rsidR="009B617C" w:rsidRPr="00A335D4">
        <w:rPr>
          <w:sz w:val="24"/>
          <w:szCs w:val="24"/>
        </w:rPr>
        <w:t xml:space="preserve"> поддерживать корпоративную культуру, в которой деловые подарки, корпоративное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</w:t>
      </w:r>
      <w:r w:rsidR="003C3C52" w:rsidRPr="00A335D4">
        <w:rPr>
          <w:sz w:val="24"/>
          <w:szCs w:val="24"/>
        </w:rPr>
        <w:t>учреждения</w:t>
      </w:r>
      <w:r w:rsidR="009B617C" w:rsidRPr="00A335D4">
        <w:rPr>
          <w:sz w:val="24"/>
          <w:szCs w:val="24"/>
        </w:rPr>
        <w:t>.</w:t>
      </w:r>
    </w:p>
    <w:p w:rsidR="009B617C" w:rsidRPr="00A335D4" w:rsidRDefault="003C3C52" w:rsidP="00A335D4">
      <w:pPr>
        <w:pStyle w:val="20"/>
        <w:shd w:val="clear" w:color="auto" w:fill="auto"/>
        <w:tabs>
          <w:tab w:val="left" w:pos="699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lastRenderedPageBreak/>
        <w:tab/>
        <w:t xml:space="preserve">9.2. </w:t>
      </w:r>
      <w:r w:rsidR="009B617C" w:rsidRPr="00A335D4">
        <w:rPr>
          <w:sz w:val="24"/>
          <w:szCs w:val="24"/>
        </w:rPr>
        <w:t xml:space="preserve">В целях исключения нарушения норм законодательства о противодействии коррупции; оказания влияния третьих лиц на деятельность руководителя </w:t>
      </w:r>
      <w:r w:rsidRPr="00A335D4">
        <w:rPr>
          <w:sz w:val="24"/>
          <w:szCs w:val="24"/>
        </w:rPr>
        <w:t>учреждения</w:t>
      </w:r>
      <w:r w:rsidR="009B617C" w:rsidRPr="00A335D4">
        <w:rPr>
          <w:sz w:val="24"/>
          <w:szCs w:val="24"/>
        </w:rPr>
        <w:t xml:space="preserve">  при исполнении ими трудовых обязанностей; обеспечения обязанностей; минимизации имиджевых потерь </w:t>
      </w:r>
      <w:r w:rsidRPr="00A335D4">
        <w:rPr>
          <w:sz w:val="24"/>
          <w:szCs w:val="24"/>
        </w:rPr>
        <w:t>учреждения</w:t>
      </w:r>
      <w:r w:rsidR="009B617C" w:rsidRPr="00A335D4">
        <w:rPr>
          <w:sz w:val="24"/>
          <w:szCs w:val="24"/>
        </w:rPr>
        <w:t xml:space="preserve">; обеспечения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 w:rsidR="00C42910" w:rsidRPr="00A335D4">
        <w:rPr>
          <w:sz w:val="24"/>
          <w:szCs w:val="24"/>
        </w:rPr>
        <w:t>учреждения</w:t>
      </w:r>
      <w:r w:rsidR="009B617C" w:rsidRPr="00A335D4">
        <w:rPr>
          <w:sz w:val="24"/>
          <w:szCs w:val="24"/>
        </w:rPr>
        <w:t xml:space="preserve">; определения единых </w:t>
      </w:r>
      <w:r w:rsidR="00C42910" w:rsidRPr="00A335D4">
        <w:rPr>
          <w:sz w:val="24"/>
          <w:szCs w:val="24"/>
        </w:rPr>
        <w:t xml:space="preserve"> </w:t>
      </w:r>
      <w:r w:rsidR="009B617C" w:rsidRPr="00A335D4">
        <w:rPr>
          <w:sz w:val="24"/>
          <w:szCs w:val="24"/>
        </w:rPr>
        <w:t xml:space="preserve"> требований к дарению и принятию деловых подарков, к организации и участию в представительских мероприятиях; минимизации рисков, связанных с возможным злоупотреблением в области подарков, представительских мероприятий в организации </w:t>
      </w:r>
      <w:r w:rsidRPr="00A335D4">
        <w:rPr>
          <w:sz w:val="24"/>
          <w:szCs w:val="24"/>
        </w:rPr>
        <w:t xml:space="preserve">разрабатывается </w:t>
      </w:r>
      <w:r w:rsidR="009B617C" w:rsidRPr="00A335D4">
        <w:rPr>
          <w:sz w:val="24"/>
          <w:szCs w:val="24"/>
        </w:rPr>
        <w:t xml:space="preserve"> </w:t>
      </w:r>
      <w:r w:rsidR="009B617C" w:rsidRPr="00A335D4">
        <w:rPr>
          <w:b/>
          <w:sz w:val="24"/>
          <w:szCs w:val="24"/>
        </w:rPr>
        <w:t>Регламент обмена деловыми подарками и з</w:t>
      </w:r>
      <w:r w:rsidRPr="00A335D4">
        <w:rPr>
          <w:b/>
          <w:sz w:val="24"/>
          <w:szCs w:val="24"/>
        </w:rPr>
        <w:t>наками делового гостеприимства</w:t>
      </w:r>
      <w:r w:rsidRPr="00A335D4">
        <w:rPr>
          <w:sz w:val="24"/>
          <w:szCs w:val="24"/>
        </w:rPr>
        <w:t xml:space="preserve">. </w:t>
      </w:r>
    </w:p>
    <w:p w:rsidR="003C3C52" w:rsidRPr="00A335D4" w:rsidRDefault="003C3C52" w:rsidP="00A335D4">
      <w:pPr>
        <w:pStyle w:val="20"/>
        <w:shd w:val="clear" w:color="auto" w:fill="auto"/>
        <w:tabs>
          <w:tab w:val="left" w:pos="699"/>
        </w:tabs>
        <w:spacing w:before="0" w:after="0" w:line="240" w:lineRule="auto"/>
        <w:jc w:val="both"/>
        <w:rPr>
          <w:sz w:val="24"/>
          <w:szCs w:val="24"/>
        </w:rPr>
      </w:pPr>
    </w:p>
    <w:p w:rsidR="009B617C" w:rsidRPr="00A335D4" w:rsidRDefault="003C3C52" w:rsidP="00A335D4">
      <w:pPr>
        <w:tabs>
          <w:tab w:val="left" w:pos="1095"/>
        </w:tabs>
        <w:ind w:left="-567"/>
        <w:jc w:val="center"/>
        <w:rPr>
          <w:rFonts w:ascii="Times New Roman" w:hAnsi="Times New Roman" w:cs="Times New Roman"/>
        </w:rPr>
      </w:pPr>
      <w:r w:rsidRPr="00A335D4">
        <w:rPr>
          <w:rStyle w:val="30"/>
          <w:rFonts w:eastAsia="Arial Unicode MS"/>
          <w:sz w:val="24"/>
          <w:szCs w:val="24"/>
        </w:rPr>
        <w:t>10.</w:t>
      </w:r>
      <w:r w:rsidR="009B617C" w:rsidRPr="00A335D4">
        <w:rPr>
          <w:rStyle w:val="30"/>
          <w:rFonts w:eastAsia="Arial Unicode MS"/>
          <w:sz w:val="24"/>
          <w:szCs w:val="24"/>
        </w:rPr>
        <w:t>Меры по предупреждению коррупции при взаимодействии с</w:t>
      </w:r>
    </w:p>
    <w:p w:rsidR="009B617C" w:rsidRPr="00A335D4" w:rsidRDefault="009B617C" w:rsidP="00A335D4">
      <w:pPr>
        <w:spacing w:after="258"/>
        <w:ind w:left="-567"/>
        <w:jc w:val="center"/>
        <w:rPr>
          <w:rFonts w:ascii="Times New Roman" w:hAnsi="Times New Roman" w:cs="Times New Roman"/>
        </w:rPr>
      </w:pPr>
      <w:r w:rsidRPr="00A335D4">
        <w:rPr>
          <w:rStyle w:val="30"/>
          <w:rFonts w:eastAsia="Arial Unicode MS"/>
          <w:sz w:val="24"/>
          <w:szCs w:val="24"/>
        </w:rPr>
        <w:t>контрагентами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898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10.1.</w:t>
      </w:r>
      <w:r w:rsidR="009B617C" w:rsidRPr="00A335D4">
        <w:rPr>
          <w:sz w:val="24"/>
          <w:szCs w:val="24"/>
        </w:rPr>
        <w:t>Работа по предупреждению коррупции при взаимодействии с контрагентами, проводится по следующим направлениям: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898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>Установление и сохранение деловых (хозяйственных) отношений с теми контрагентами,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инициативах.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898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Внедрение специальных процедур проверки контрагентов в целях снижения риска вовлечения </w:t>
      </w:r>
      <w:r w:rsidR="000111E8" w:rsidRPr="00A335D4">
        <w:rPr>
          <w:sz w:val="24"/>
          <w:szCs w:val="24"/>
        </w:rPr>
        <w:t>учреждения</w:t>
      </w:r>
      <w:r w:rsidR="009B617C" w:rsidRPr="00A335D4">
        <w:rPr>
          <w:sz w:val="24"/>
          <w:szCs w:val="24"/>
        </w:rPr>
        <w:t xml:space="preserve"> в коррупционную деятельность и иные недобросовестные практики в ходе отношений с контрагентами (сбор и анализ находящихся в открытом доступе сведений о потенциальных контрагентах: их репутации в деловых кругах, длительности деятельности на рынке, участия в коррупционных скандалах и т.п.).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898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Распространение среди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</w:t>
      </w:r>
      <w:r w:rsidRPr="00A335D4">
        <w:rPr>
          <w:sz w:val="24"/>
          <w:szCs w:val="24"/>
        </w:rPr>
        <w:t>учреждении</w:t>
      </w:r>
      <w:r w:rsidR="009B617C" w:rsidRPr="00A335D4">
        <w:rPr>
          <w:sz w:val="24"/>
          <w:szCs w:val="24"/>
        </w:rPr>
        <w:t>.</w:t>
      </w:r>
    </w:p>
    <w:p w:rsidR="009B617C" w:rsidRPr="00A335D4" w:rsidRDefault="00EC2C39" w:rsidP="00A335D4">
      <w:pPr>
        <w:pStyle w:val="20"/>
        <w:shd w:val="clear" w:color="auto" w:fill="auto"/>
        <w:tabs>
          <w:tab w:val="left" w:pos="898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B617C" w:rsidRPr="00A335D4">
        <w:rPr>
          <w:sz w:val="24"/>
          <w:szCs w:val="24"/>
        </w:rPr>
        <w:t xml:space="preserve">Размещение на официальном сайте </w:t>
      </w:r>
      <w:r w:rsidRPr="00A335D4">
        <w:rPr>
          <w:sz w:val="24"/>
          <w:szCs w:val="24"/>
        </w:rPr>
        <w:t>учреждения</w:t>
      </w:r>
      <w:r w:rsidR="009B617C" w:rsidRPr="00A335D4">
        <w:rPr>
          <w:sz w:val="24"/>
          <w:szCs w:val="24"/>
        </w:rPr>
        <w:t xml:space="preserve"> информации о мерах по предупреждению коррупции, предпринимаемых в </w:t>
      </w:r>
      <w:r w:rsidRPr="00A335D4">
        <w:rPr>
          <w:sz w:val="24"/>
          <w:szCs w:val="24"/>
        </w:rPr>
        <w:t>учреждении</w:t>
      </w:r>
      <w:r w:rsidR="009B617C" w:rsidRPr="00A335D4">
        <w:rPr>
          <w:sz w:val="24"/>
          <w:szCs w:val="24"/>
        </w:rPr>
        <w:t>.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898"/>
        </w:tabs>
        <w:spacing w:before="0" w:after="0" w:line="240" w:lineRule="auto"/>
        <w:jc w:val="both"/>
        <w:rPr>
          <w:sz w:val="24"/>
          <w:szCs w:val="24"/>
        </w:rPr>
      </w:pPr>
    </w:p>
    <w:p w:rsidR="009B617C" w:rsidRPr="00A335D4" w:rsidRDefault="00F229B9" w:rsidP="00A335D4">
      <w:pPr>
        <w:tabs>
          <w:tab w:val="left" w:pos="2065"/>
        </w:tabs>
        <w:spacing w:after="258"/>
        <w:ind w:left="-567"/>
        <w:jc w:val="center"/>
        <w:rPr>
          <w:rFonts w:ascii="Times New Roman" w:hAnsi="Times New Roman" w:cs="Times New Roman"/>
        </w:rPr>
      </w:pPr>
      <w:r w:rsidRPr="00A335D4">
        <w:rPr>
          <w:rStyle w:val="30"/>
          <w:rFonts w:eastAsia="Arial Unicode MS"/>
          <w:sz w:val="24"/>
          <w:szCs w:val="24"/>
        </w:rPr>
        <w:t xml:space="preserve">        </w:t>
      </w:r>
      <w:r w:rsidR="00EC2C39" w:rsidRPr="00A335D4">
        <w:rPr>
          <w:rStyle w:val="30"/>
          <w:rFonts w:eastAsia="Arial Unicode MS"/>
          <w:sz w:val="24"/>
          <w:szCs w:val="24"/>
        </w:rPr>
        <w:t>11.</w:t>
      </w:r>
      <w:r w:rsidR="009B617C" w:rsidRPr="00A335D4">
        <w:rPr>
          <w:rStyle w:val="30"/>
          <w:rFonts w:eastAsia="Arial Unicode MS"/>
          <w:sz w:val="24"/>
          <w:szCs w:val="24"/>
        </w:rPr>
        <w:t xml:space="preserve">Антикоррупционное просвещение </w:t>
      </w:r>
      <w:r w:rsidR="00EC2C39" w:rsidRPr="00A335D4">
        <w:rPr>
          <w:rStyle w:val="30"/>
          <w:rFonts w:eastAsia="Arial Unicode MS"/>
          <w:sz w:val="24"/>
          <w:szCs w:val="24"/>
        </w:rPr>
        <w:t>руководителей учреждений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927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11.1.</w:t>
      </w:r>
      <w:r w:rsidR="009B617C" w:rsidRPr="00A335D4">
        <w:rPr>
          <w:sz w:val="24"/>
          <w:szCs w:val="24"/>
        </w:rPr>
        <w:t xml:space="preserve">В целях формирования антикоррупционного мировоззрения, нетерпимости к коррупционному поведению, повышения уровня правосознания и правовой культуры </w:t>
      </w:r>
      <w:r w:rsidR="00A06B2F" w:rsidRPr="00A335D4">
        <w:rPr>
          <w:sz w:val="24"/>
          <w:szCs w:val="24"/>
        </w:rPr>
        <w:t>руководителей учреждений</w:t>
      </w:r>
      <w:r w:rsidR="009B617C" w:rsidRPr="00A335D4">
        <w:rPr>
          <w:sz w:val="24"/>
          <w:szCs w:val="24"/>
        </w:rPr>
        <w:t xml:space="preserve"> в </w:t>
      </w:r>
      <w:r w:rsidRPr="00A335D4">
        <w:rPr>
          <w:sz w:val="24"/>
          <w:szCs w:val="24"/>
        </w:rPr>
        <w:t>отделе образования</w:t>
      </w:r>
      <w:r w:rsidR="009B617C" w:rsidRPr="00A335D4">
        <w:rPr>
          <w:sz w:val="24"/>
          <w:szCs w:val="24"/>
        </w:rPr>
        <w:t xml:space="preserve"> на плановой основе посредством антикоррупционного образования, антикоррупционной пропаганды и антикоррупционного консультирования осуществляется антикоррупционное просвещение.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927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 xml:space="preserve">11.2. </w:t>
      </w:r>
      <w:r w:rsidR="009B617C" w:rsidRPr="00A335D4">
        <w:rPr>
          <w:sz w:val="24"/>
          <w:szCs w:val="24"/>
        </w:rPr>
        <w:t xml:space="preserve">Антикоррупционное образование </w:t>
      </w:r>
      <w:r w:rsidRPr="00A335D4">
        <w:rPr>
          <w:sz w:val="24"/>
          <w:szCs w:val="24"/>
        </w:rPr>
        <w:t>руководителей учреждений осуществляется</w:t>
      </w:r>
      <w:r w:rsidR="009B617C" w:rsidRPr="00A335D4">
        <w:rPr>
          <w:sz w:val="24"/>
          <w:szCs w:val="24"/>
        </w:rPr>
        <w:t xml:space="preserve"> в форме </w:t>
      </w:r>
      <w:r w:rsidRPr="00A335D4">
        <w:rPr>
          <w:sz w:val="24"/>
          <w:szCs w:val="24"/>
        </w:rPr>
        <w:t>семинаров, совещаний, направлений на курсы повышения квалификации.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927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11.3.</w:t>
      </w:r>
      <w:r w:rsidR="009B617C" w:rsidRPr="00A335D4">
        <w:rPr>
          <w:sz w:val="24"/>
          <w:szCs w:val="24"/>
        </w:rPr>
        <w:t xml:space="preserve">Антикоррупционная пропаганда осуществляется через средства массовой информации и иными средствами в целях формирования у </w:t>
      </w:r>
      <w:r w:rsidRPr="00A335D4">
        <w:rPr>
          <w:sz w:val="24"/>
          <w:szCs w:val="24"/>
        </w:rPr>
        <w:t>руководителей учреждений</w:t>
      </w:r>
      <w:r w:rsidR="009B617C" w:rsidRPr="00A335D4">
        <w:rPr>
          <w:sz w:val="24"/>
          <w:szCs w:val="24"/>
        </w:rPr>
        <w:t xml:space="preserve"> нетерпимости к коррупционному поведению, воспитания у них чувства гражданской ответственности.</w:t>
      </w:r>
    </w:p>
    <w:p w:rsidR="009B617C" w:rsidRPr="00A335D4" w:rsidRDefault="00EC2C39" w:rsidP="00A335D4">
      <w:pPr>
        <w:pStyle w:val="20"/>
        <w:shd w:val="clear" w:color="auto" w:fill="auto"/>
        <w:tabs>
          <w:tab w:val="left" w:pos="927"/>
        </w:tabs>
        <w:spacing w:before="0" w:after="0" w:line="240" w:lineRule="auto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11.4.</w:t>
      </w:r>
      <w:r w:rsidR="009B617C" w:rsidRPr="00A335D4">
        <w:rPr>
          <w:sz w:val="24"/>
          <w:szCs w:val="24"/>
        </w:rPr>
        <w:t>Антикоррупционное консультирование осуществляется в индивидуальном порядке лицами</w:t>
      </w:r>
      <w:r w:rsidRPr="00A335D4">
        <w:rPr>
          <w:sz w:val="24"/>
          <w:szCs w:val="24"/>
        </w:rPr>
        <w:t>, ответственными за реализацию а</w:t>
      </w:r>
      <w:r w:rsidR="009B617C" w:rsidRPr="00A335D4">
        <w:rPr>
          <w:sz w:val="24"/>
          <w:szCs w:val="24"/>
        </w:rPr>
        <w:t xml:space="preserve">нтикоррупционной политики в </w:t>
      </w:r>
      <w:r w:rsidRPr="00A335D4">
        <w:rPr>
          <w:sz w:val="24"/>
          <w:szCs w:val="24"/>
        </w:rPr>
        <w:t>отделе образования</w:t>
      </w:r>
      <w:r w:rsidR="009B617C" w:rsidRPr="00A335D4">
        <w:rPr>
          <w:sz w:val="24"/>
          <w:szCs w:val="24"/>
        </w:rPr>
        <w:t>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EC2C39" w:rsidRPr="00A335D4" w:rsidRDefault="00EC2C39" w:rsidP="00A335D4">
      <w:pPr>
        <w:pStyle w:val="20"/>
        <w:shd w:val="clear" w:color="auto" w:fill="auto"/>
        <w:tabs>
          <w:tab w:val="left" w:pos="927"/>
        </w:tabs>
        <w:spacing w:before="0" w:after="0" w:line="240" w:lineRule="auto"/>
        <w:jc w:val="both"/>
        <w:rPr>
          <w:sz w:val="24"/>
          <w:szCs w:val="24"/>
        </w:rPr>
      </w:pPr>
    </w:p>
    <w:p w:rsidR="009B617C" w:rsidRPr="00A335D4" w:rsidRDefault="00EC2C39" w:rsidP="00A335D4">
      <w:pPr>
        <w:tabs>
          <w:tab w:val="left" w:pos="3040"/>
        </w:tabs>
        <w:spacing w:after="309"/>
        <w:ind w:left="-567"/>
        <w:jc w:val="center"/>
        <w:rPr>
          <w:rFonts w:ascii="Times New Roman" w:hAnsi="Times New Roman" w:cs="Times New Roman"/>
          <w:color w:val="auto"/>
        </w:rPr>
      </w:pPr>
      <w:r w:rsidRPr="00A335D4">
        <w:rPr>
          <w:rStyle w:val="30"/>
          <w:rFonts w:eastAsia="Arial Unicode MS"/>
          <w:color w:val="auto"/>
          <w:sz w:val="24"/>
          <w:szCs w:val="24"/>
        </w:rPr>
        <w:t>12.</w:t>
      </w:r>
      <w:r w:rsidR="009B617C" w:rsidRPr="00A335D4">
        <w:rPr>
          <w:rStyle w:val="30"/>
          <w:rFonts w:eastAsia="Arial Unicode MS"/>
          <w:color w:val="auto"/>
          <w:sz w:val="24"/>
          <w:szCs w:val="24"/>
        </w:rPr>
        <w:t>Внутренний контроль и аудит</w:t>
      </w:r>
      <w:r w:rsidR="00A06B2F" w:rsidRPr="00A335D4">
        <w:rPr>
          <w:rStyle w:val="30"/>
          <w:rFonts w:eastAsia="Arial Unicode MS"/>
          <w:color w:val="auto"/>
          <w:sz w:val="24"/>
          <w:szCs w:val="24"/>
        </w:rPr>
        <w:t xml:space="preserve"> </w:t>
      </w:r>
    </w:p>
    <w:p w:rsidR="00A06B2F" w:rsidRPr="00A335D4" w:rsidRDefault="00F229B9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12.1.</w:t>
      </w:r>
      <w:r w:rsidR="009B617C" w:rsidRPr="00A335D4">
        <w:rPr>
          <w:color w:val="auto"/>
          <w:sz w:val="24"/>
          <w:szCs w:val="24"/>
        </w:rPr>
        <w:t xml:space="preserve">Осуществление в соответствии с Федеральным законом от 06.12.2011 № 402-ФЗ «О </w:t>
      </w:r>
      <w:r w:rsidR="009B617C" w:rsidRPr="00A335D4">
        <w:rPr>
          <w:color w:val="auto"/>
          <w:sz w:val="24"/>
          <w:szCs w:val="24"/>
        </w:rPr>
        <w:lastRenderedPageBreak/>
        <w:t xml:space="preserve">бухгалтерском учете» внутреннего контроля хозяйственных операций способствует профилактике и выявлению коррупционных правонарушений в деятельности </w:t>
      </w:r>
      <w:r w:rsidR="004809E1" w:rsidRPr="00A335D4">
        <w:rPr>
          <w:color w:val="auto"/>
          <w:sz w:val="24"/>
          <w:szCs w:val="24"/>
        </w:rPr>
        <w:t xml:space="preserve"> </w:t>
      </w:r>
      <w:r w:rsidR="00A06B2F" w:rsidRPr="00A335D4">
        <w:rPr>
          <w:color w:val="auto"/>
          <w:sz w:val="24"/>
          <w:szCs w:val="24"/>
        </w:rPr>
        <w:t>учреждени</w:t>
      </w:r>
      <w:r w:rsidR="004809E1" w:rsidRPr="00A335D4">
        <w:rPr>
          <w:color w:val="auto"/>
          <w:sz w:val="24"/>
          <w:szCs w:val="24"/>
        </w:rPr>
        <w:t>й</w:t>
      </w:r>
      <w:r w:rsidR="009B617C" w:rsidRPr="00A335D4">
        <w:rPr>
          <w:color w:val="auto"/>
          <w:sz w:val="24"/>
          <w:szCs w:val="24"/>
        </w:rPr>
        <w:t>.</w:t>
      </w:r>
    </w:p>
    <w:p w:rsidR="00A06B2F" w:rsidRPr="00A335D4" w:rsidRDefault="00A06B2F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12.2.</w:t>
      </w:r>
      <w:r w:rsidR="009B617C" w:rsidRPr="00A335D4">
        <w:rPr>
          <w:color w:val="auto"/>
          <w:sz w:val="24"/>
          <w:szCs w:val="24"/>
        </w:rPr>
        <w:t>Задачами внутреннего контроля и аудита в целях реализации мер предупреждения коррупции являются обеспечение надежности и достоверности финанс</w:t>
      </w:r>
      <w:r w:rsidR="00A61A01" w:rsidRPr="00A335D4">
        <w:rPr>
          <w:color w:val="auto"/>
          <w:sz w:val="24"/>
          <w:szCs w:val="24"/>
        </w:rPr>
        <w:t>овой (бухгалтерской) отчетности</w:t>
      </w:r>
      <w:r w:rsidRPr="00A335D4">
        <w:rPr>
          <w:color w:val="auto"/>
          <w:sz w:val="24"/>
          <w:szCs w:val="24"/>
        </w:rPr>
        <w:t xml:space="preserve"> учреждений</w:t>
      </w:r>
      <w:r w:rsidR="009B617C" w:rsidRPr="00A335D4">
        <w:rPr>
          <w:color w:val="auto"/>
          <w:sz w:val="24"/>
          <w:szCs w:val="24"/>
        </w:rPr>
        <w:t xml:space="preserve"> и обеспе</w:t>
      </w:r>
      <w:r w:rsidR="00A61A01" w:rsidRPr="00A335D4">
        <w:rPr>
          <w:color w:val="auto"/>
          <w:sz w:val="24"/>
          <w:szCs w:val="24"/>
        </w:rPr>
        <w:t>чение соответствия деятельности</w:t>
      </w:r>
      <w:r w:rsidRPr="00A335D4">
        <w:rPr>
          <w:color w:val="auto"/>
          <w:sz w:val="24"/>
          <w:szCs w:val="24"/>
        </w:rPr>
        <w:t xml:space="preserve"> учреждени</w:t>
      </w:r>
      <w:r w:rsidR="00A61A01" w:rsidRPr="00A335D4">
        <w:rPr>
          <w:color w:val="auto"/>
          <w:sz w:val="24"/>
          <w:szCs w:val="24"/>
        </w:rPr>
        <w:t>й</w:t>
      </w:r>
      <w:r w:rsidR="009B617C" w:rsidRPr="00A335D4">
        <w:rPr>
          <w:color w:val="auto"/>
          <w:sz w:val="24"/>
          <w:szCs w:val="24"/>
        </w:rPr>
        <w:t xml:space="preserve"> требованиям нормативных правовых акто</w:t>
      </w:r>
      <w:r w:rsidR="00A61A01" w:rsidRPr="00A335D4">
        <w:rPr>
          <w:color w:val="auto"/>
          <w:sz w:val="24"/>
          <w:szCs w:val="24"/>
        </w:rPr>
        <w:t>в и локальных нормативных актов.</w:t>
      </w:r>
      <w:r w:rsidRPr="00A335D4">
        <w:rPr>
          <w:color w:val="auto"/>
          <w:sz w:val="24"/>
          <w:szCs w:val="24"/>
        </w:rPr>
        <w:t xml:space="preserve"> </w:t>
      </w:r>
    </w:p>
    <w:p w:rsidR="00A06B2F" w:rsidRPr="00A335D4" w:rsidRDefault="00A06B2F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12.3.Требования а</w:t>
      </w:r>
      <w:r w:rsidR="009B617C" w:rsidRPr="00A335D4">
        <w:rPr>
          <w:color w:val="auto"/>
          <w:sz w:val="24"/>
          <w:szCs w:val="24"/>
        </w:rPr>
        <w:t xml:space="preserve">нтикоррупционной политики, учитываемые при формировании системы внутреннего контроля и аудита </w:t>
      </w:r>
      <w:r w:rsidR="00A61A01" w:rsidRPr="00A335D4">
        <w:rPr>
          <w:color w:val="auto"/>
          <w:sz w:val="24"/>
          <w:szCs w:val="24"/>
        </w:rPr>
        <w:t xml:space="preserve"> </w:t>
      </w:r>
      <w:r w:rsidRPr="00A335D4">
        <w:rPr>
          <w:color w:val="auto"/>
          <w:sz w:val="24"/>
          <w:szCs w:val="24"/>
        </w:rPr>
        <w:t xml:space="preserve"> учреждения</w:t>
      </w:r>
      <w:r w:rsidR="009B617C" w:rsidRPr="00A335D4">
        <w:rPr>
          <w:color w:val="auto"/>
          <w:sz w:val="24"/>
          <w:szCs w:val="24"/>
        </w:rPr>
        <w:t>:</w:t>
      </w:r>
    </w:p>
    <w:p w:rsidR="00A06B2F" w:rsidRPr="00A335D4" w:rsidRDefault="00A06B2F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предупреждению коррупции;</w:t>
      </w:r>
    </w:p>
    <w:p w:rsidR="00A06B2F" w:rsidRPr="00A335D4" w:rsidRDefault="00A06B2F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 xml:space="preserve">контроль документирования операций хозяйственной деятельности </w:t>
      </w:r>
      <w:r w:rsidR="00A61A01" w:rsidRPr="00A335D4">
        <w:rPr>
          <w:color w:val="auto"/>
          <w:sz w:val="24"/>
          <w:szCs w:val="24"/>
        </w:rPr>
        <w:t xml:space="preserve"> </w:t>
      </w:r>
      <w:r w:rsidRPr="00A335D4">
        <w:rPr>
          <w:color w:val="auto"/>
          <w:sz w:val="24"/>
          <w:szCs w:val="24"/>
        </w:rPr>
        <w:t>учреждения</w:t>
      </w:r>
      <w:r w:rsidR="009B617C" w:rsidRPr="00A335D4">
        <w:rPr>
          <w:color w:val="auto"/>
          <w:sz w:val="24"/>
          <w:szCs w:val="24"/>
        </w:rPr>
        <w:t>;</w:t>
      </w:r>
    </w:p>
    <w:p w:rsidR="00A06B2F" w:rsidRPr="00A335D4" w:rsidRDefault="00A06B2F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A61A01" w:rsidRPr="00A335D4" w:rsidRDefault="00A06B2F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12.4.</w:t>
      </w:r>
      <w:r w:rsidR="009B617C" w:rsidRPr="00A335D4">
        <w:rPr>
          <w:color w:val="auto"/>
          <w:sz w:val="24"/>
          <w:szCs w:val="24"/>
        </w:rPr>
        <w:t>Контроль документирования операций хозяйственной деятельности прежде всего связан с обязанностью ведения финансовой (бухгалтерск</w:t>
      </w:r>
      <w:r w:rsidR="00A61A01" w:rsidRPr="00A335D4">
        <w:rPr>
          <w:color w:val="auto"/>
          <w:sz w:val="24"/>
          <w:szCs w:val="24"/>
        </w:rPr>
        <w:t>ой) отчетности</w:t>
      </w:r>
      <w:r w:rsidRPr="00A335D4">
        <w:rPr>
          <w:color w:val="auto"/>
          <w:sz w:val="24"/>
          <w:szCs w:val="24"/>
        </w:rPr>
        <w:t xml:space="preserve"> учреждений</w:t>
      </w:r>
      <w:r w:rsidR="009B617C" w:rsidRPr="00A335D4">
        <w:rPr>
          <w:color w:val="auto"/>
          <w:sz w:val="24"/>
          <w:szCs w:val="24"/>
        </w:rPr>
        <w:t xml:space="preserve">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 и т. д.</w:t>
      </w:r>
    </w:p>
    <w:p w:rsidR="00A61A01" w:rsidRPr="00A335D4" w:rsidRDefault="00A61A01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="009B617C" w:rsidRPr="00A335D4">
        <w:rPr>
          <w:color w:val="auto"/>
          <w:sz w:val="24"/>
          <w:szCs w:val="24"/>
        </w:rPr>
        <w:t>Проверка экономической обоснованности осуществляемых операций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с учетом обстоятельств - индикаторов неправомерных действий, например:</w:t>
      </w:r>
    </w:p>
    <w:p w:rsidR="009B617C" w:rsidRPr="00A335D4" w:rsidRDefault="00A61A01" w:rsidP="00A335D4">
      <w:pPr>
        <w:pStyle w:val="20"/>
        <w:shd w:val="clear" w:color="auto" w:fill="auto"/>
        <w:tabs>
          <w:tab w:val="left" w:pos="814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>оплата услуг, характер которых не определен либо вызывает сомнения;</w:t>
      </w:r>
    </w:p>
    <w:p w:rsidR="009B617C" w:rsidRPr="00A335D4" w:rsidRDefault="00A61A01" w:rsidP="00A335D4">
      <w:pPr>
        <w:pStyle w:val="20"/>
        <w:shd w:val="clear" w:color="auto" w:fill="auto"/>
        <w:tabs>
          <w:tab w:val="left" w:pos="410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A61A01" w:rsidRPr="00A335D4" w:rsidRDefault="00A61A01" w:rsidP="00A335D4">
      <w:pPr>
        <w:pStyle w:val="20"/>
        <w:shd w:val="clear" w:color="auto" w:fill="auto"/>
        <w:tabs>
          <w:tab w:val="left" w:pos="22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9B617C" w:rsidRPr="00A335D4" w:rsidRDefault="00A61A01" w:rsidP="00A335D4">
      <w:pPr>
        <w:pStyle w:val="20"/>
        <w:shd w:val="clear" w:color="auto" w:fill="auto"/>
        <w:tabs>
          <w:tab w:val="left" w:pos="22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>закупки или продажи по ценам, значительно отличающимся от рыночных;</w:t>
      </w:r>
    </w:p>
    <w:p w:rsidR="009B617C" w:rsidRPr="00A335D4" w:rsidRDefault="00A61A01" w:rsidP="00A335D4">
      <w:pPr>
        <w:pStyle w:val="20"/>
        <w:shd w:val="clear" w:color="auto" w:fill="auto"/>
        <w:tabs>
          <w:tab w:val="left" w:pos="226"/>
        </w:tabs>
        <w:spacing w:before="0" w:after="24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>сомнительные платежи наличными деньгами.</w:t>
      </w:r>
    </w:p>
    <w:p w:rsidR="009B617C" w:rsidRPr="00A335D4" w:rsidRDefault="00F229B9" w:rsidP="00A335D4">
      <w:pPr>
        <w:tabs>
          <w:tab w:val="left" w:pos="2102"/>
        </w:tabs>
        <w:spacing w:after="240"/>
        <w:ind w:left="813"/>
        <w:jc w:val="center"/>
        <w:rPr>
          <w:rFonts w:ascii="Times New Roman" w:hAnsi="Times New Roman" w:cs="Times New Roman"/>
          <w:color w:val="auto"/>
        </w:rPr>
      </w:pPr>
      <w:r w:rsidRPr="00A335D4">
        <w:rPr>
          <w:rStyle w:val="30"/>
          <w:rFonts w:eastAsia="Arial Unicode MS"/>
          <w:color w:val="auto"/>
          <w:sz w:val="24"/>
          <w:szCs w:val="24"/>
        </w:rPr>
        <w:t xml:space="preserve">13. </w:t>
      </w:r>
      <w:r w:rsidR="009B617C" w:rsidRPr="00A335D4">
        <w:rPr>
          <w:rStyle w:val="30"/>
          <w:rFonts w:eastAsia="Arial Unicode MS"/>
          <w:color w:val="auto"/>
          <w:sz w:val="24"/>
          <w:szCs w:val="24"/>
        </w:rPr>
        <w:t>Сотрудничество с контрольно-надзорными и правоохранительными органами в сфере противодействия коррупции</w:t>
      </w:r>
    </w:p>
    <w:p w:rsidR="00F229B9" w:rsidRPr="00A335D4" w:rsidRDefault="00F229B9" w:rsidP="00A335D4">
      <w:pPr>
        <w:pStyle w:val="20"/>
        <w:shd w:val="clear" w:color="auto" w:fill="auto"/>
        <w:tabs>
          <w:tab w:val="left" w:pos="75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13.1.</w:t>
      </w:r>
      <w:r w:rsidR="009B617C" w:rsidRPr="00A335D4">
        <w:rPr>
          <w:color w:val="auto"/>
          <w:sz w:val="24"/>
          <w:szCs w:val="24"/>
        </w:rPr>
        <w:t xml:space="preserve">Сотрудничество с контрольно-надзорными и правоохранительными органами является важным показателем действительной приверженности </w:t>
      </w:r>
      <w:r w:rsidR="00812AA6" w:rsidRPr="00A335D4">
        <w:rPr>
          <w:color w:val="auto"/>
          <w:sz w:val="24"/>
          <w:szCs w:val="24"/>
        </w:rPr>
        <w:t xml:space="preserve">  руководителей учреждений</w:t>
      </w:r>
      <w:r w:rsidR="009B617C" w:rsidRPr="00A335D4">
        <w:rPr>
          <w:color w:val="auto"/>
          <w:sz w:val="24"/>
          <w:szCs w:val="24"/>
        </w:rPr>
        <w:t xml:space="preserve"> декларируемым антикоррупционным стандартам поведения.</w:t>
      </w:r>
    </w:p>
    <w:p w:rsidR="00F229B9" w:rsidRPr="00A335D4" w:rsidRDefault="00F229B9" w:rsidP="00A335D4">
      <w:pPr>
        <w:pStyle w:val="20"/>
        <w:shd w:val="clear" w:color="auto" w:fill="auto"/>
        <w:tabs>
          <w:tab w:val="left" w:pos="75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13.2.</w:t>
      </w:r>
      <w:r w:rsidR="00812AA6" w:rsidRPr="00A335D4">
        <w:rPr>
          <w:color w:val="auto"/>
          <w:sz w:val="24"/>
          <w:szCs w:val="24"/>
        </w:rPr>
        <w:t>Руководители учреждений принимаю</w:t>
      </w:r>
      <w:r w:rsidR="009B617C" w:rsidRPr="00A335D4">
        <w:rPr>
          <w:color w:val="auto"/>
          <w:sz w:val="24"/>
          <w:szCs w:val="24"/>
        </w:rPr>
        <w:t xml:space="preserve">т на себя публичное обязательство сообщать в правоохранительные органы обо всех случаях совершения коррупционных правонарушений, о которых </w:t>
      </w:r>
      <w:r w:rsidR="00812AA6" w:rsidRPr="00A335D4">
        <w:rPr>
          <w:color w:val="auto"/>
          <w:sz w:val="24"/>
          <w:szCs w:val="24"/>
        </w:rPr>
        <w:t>им</w:t>
      </w:r>
      <w:r w:rsidR="009B617C" w:rsidRPr="00A335D4">
        <w:rPr>
          <w:color w:val="auto"/>
          <w:sz w:val="24"/>
          <w:szCs w:val="24"/>
        </w:rPr>
        <w:t xml:space="preserve"> стало известно.</w:t>
      </w:r>
    </w:p>
    <w:p w:rsidR="00F229B9" w:rsidRPr="00A335D4" w:rsidRDefault="00F229B9" w:rsidP="00A335D4">
      <w:pPr>
        <w:pStyle w:val="20"/>
        <w:shd w:val="clear" w:color="auto" w:fill="auto"/>
        <w:tabs>
          <w:tab w:val="left" w:pos="75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13.3.</w:t>
      </w:r>
      <w:r w:rsidR="00812AA6" w:rsidRPr="00A335D4">
        <w:rPr>
          <w:color w:val="auto"/>
          <w:sz w:val="24"/>
          <w:szCs w:val="24"/>
        </w:rPr>
        <w:t>Начальник отдела образования</w:t>
      </w:r>
      <w:r w:rsidR="009B617C" w:rsidRPr="00A335D4">
        <w:rPr>
          <w:color w:val="auto"/>
          <w:sz w:val="24"/>
          <w:szCs w:val="24"/>
        </w:rPr>
        <w:t xml:space="preserve"> принимает на себя обязательство воздерживаться от каких- либо санкций в отношении </w:t>
      </w:r>
      <w:r w:rsidR="00812AA6" w:rsidRPr="00A335D4">
        <w:rPr>
          <w:color w:val="auto"/>
          <w:sz w:val="24"/>
          <w:szCs w:val="24"/>
        </w:rPr>
        <w:t>руководителей учреждений</w:t>
      </w:r>
      <w:r w:rsidR="009B617C" w:rsidRPr="00A335D4">
        <w:rPr>
          <w:color w:val="auto"/>
          <w:sz w:val="24"/>
          <w:szCs w:val="24"/>
        </w:rPr>
        <w:t>, сообщивших в контрольно</w:t>
      </w:r>
      <w:r w:rsidR="009B617C" w:rsidRPr="00A335D4">
        <w:rPr>
          <w:color w:val="auto"/>
          <w:sz w:val="24"/>
          <w:szCs w:val="24"/>
        </w:rPr>
        <w:softHyphen/>
        <w:t>надзорные и правоохранительные органы о ставшей им известной в ходе выполнения трудовых обязанностей информации о подготовке к совершению, совершении или совершенном коррупционном правонарушении или преступлении.</w:t>
      </w:r>
    </w:p>
    <w:p w:rsidR="00812AA6" w:rsidRPr="00A335D4" w:rsidRDefault="00F229B9" w:rsidP="00A335D4">
      <w:pPr>
        <w:pStyle w:val="20"/>
        <w:shd w:val="clear" w:color="auto" w:fill="auto"/>
        <w:tabs>
          <w:tab w:val="left" w:pos="75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 xml:space="preserve">13.4. </w:t>
      </w:r>
      <w:r w:rsidR="009B617C" w:rsidRPr="00A335D4">
        <w:rPr>
          <w:color w:val="auto"/>
          <w:sz w:val="24"/>
          <w:szCs w:val="24"/>
        </w:rPr>
        <w:t>Сотрудничество с контрольно-надзорными и правоохранительными органами также осуществляется в форме:</w:t>
      </w:r>
      <w:r w:rsidR="00812AA6" w:rsidRPr="00A335D4">
        <w:rPr>
          <w:color w:val="auto"/>
          <w:sz w:val="24"/>
          <w:szCs w:val="24"/>
        </w:rPr>
        <w:t xml:space="preserve">  </w:t>
      </w:r>
    </w:p>
    <w:p w:rsidR="00812AA6" w:rsidRPr="00A335D4" w:rsidRDefault="00812AA6" w:rsidP="00A335D4">
      <w:pPr>
        <w:pStyle w:val="20"/>
        <w:shd w:val="clear" w:color="auto" w:fill="auto"/>
        <w:tabs>
          <w:tab w:val="left" w:pos="75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-оказания</w:t>
      </w:r>
      <w:r w:rsidRPr="00A335D4">
        <w:rPr>
          <w:color w:val="auto"/>
          <w:sz w:val="24"/>
          <w:szCs w:val="24"/>
        </w:rPr>
        <w:tab/>
        <w:t xml:space="preserve">содействия </w:t>
      </w:r>
      <w:r w:rsidR="00F229B9" w:rsidRPr="00A335D4">
        <w:rPr>
          <w:color w:val="auto"/>
          <w:sz w:val="24"/>
          <w:szCs w:val="24"/>
        </w:rPr>
        <w:t>уполномоченным</w:t>
      </w:r>
      <w:r w:rsidRPr="00A335D4">
        <w:rPr>
          <w:color w:val="auto"/>
          <w:sz w:val="24"/>
          <w:szCs w:val="24"/>
        </w:rPr>
        <w:t xml:space="preserve"> </w:t>
      </w:r>
      <w:r w:rsidR="009B617C" w:rsidRPr="00A335D4">
        <w:rPr>
          <w:color w:val="auto"/>
          <w:sz w:val="24"/>
          <w:szCs w:val="24"/>
        </w:rPr>
        <w:t>представителям</w:t>
      </w:r>
      <w:r w:rsidRPr="00A335D4">
        <w:rPr>
          <w:color w:val="auto"/>
          <w:sz w:val="24"/>
          <w:szCs w:val="24"/>
        </w:rPr>
        <w:t xml:space="preserve">  </w:t>
      </w:r>
      <w:r w:rsidR="009B617C" w:rsidRPr="00A335D4">
        <w:rPr>
          <w:color w:val="auto"/>
          <w:sz w:val="24"/>
          <w:szCs w:val="24"/>
        </w:rPr>
        <w:t xml:space="preserve">контрольно-надзорных и правоохранительных органов при проведении ими контрольно-надзорных мероприятий в отношении </w:t>
      </w:r>
      <w:r w:rsidRPr="00A335D4">
        <w:rPr>
          <w:color w:val="auto"/>
          <w:sz w:val="24"/>
          <w:szCs w:val="24"/>
        </w:rPr>
        <w:t>учреждения п</w:t>
      </w:r>
      <w:r w:rsidR="009B617C" w:rsidRPr="00A335D4">
        <w:rPr>
          <w:color w:val="auto"/>
          <w:sz w:val="24"/>
          <w:szCs w:val="24"/>
        </w:rPr>
        <w:t>о вопросам предупреждения и противодействия коррупции;</w:t>
      </w:r>
    </w:p>
    <w:p w:rsidR="00F229B9" w:rsidRPr="00A335D4" w:rsidRDefault="00812AA6" w:rsidP="00A335D4">
      <w:pPr>
        <w:pStyle w:val="20"/>
        <w:shd w:val="clear" w:color="auto" w:fill="auto"/>
        <w:tabs>
          <w:tab w:val="left" w:pos="75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  <w:t>-</w:t>
      </w:r>
      <w:r w:rsidR="009B617C" w:rsidRPr="00A335D4">
        <w:rPr>
          <w:color w:val="auto"/>
          <w:sz w:val="24"/>
          <w:szCs w:val="24"/>
        </w:rPr>
        <w:t xml:space="preserve">оказания содействия уполномоченным представителям правоохранительных органов </w:t>
      </w:r>
      <w:r w:rsidR="009B617C" w:rsidRPr="00A335D4">
        <w:rPr>
          <w:color w:val="auto"/>
          <w:sz w:val="24"/>
          <w:szCs w:val="24"/>
        </w:rPr>
        <w:lastRenderedPageBreak/>
        <w:t>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F229B9" w:rsidRPr="00A335D4" w:rsidRDefault="00F229B9" w:rsidP="00A335D4">
      <w:pPr>
        <w:pStyle w:val="20"/>
        <w:shd w:val="clear" w:color="auto" w:fill="auto"/>
        <w:tabs>
          <w:tab w:val="left" w:pos="851"/>
          <w:tab w:val="left" w:pos="4387"/>
          <w:tab w:val="left" w:pos="7445"/>
        </w:tabs>
        <w:spacing w:before="0" w:after="0" w:line="240" w:lineRule="auto"/>
        <w:ind w:left="142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="00390B6B" w:rsidRPr="00A335D4">
        <w:rPr>
          <w:color w:val="auto"/>
          <w:sz w:val="24"/>
          <w:szCs w:val="24"/>
        </w:rPr>
        <w:t>13.5.</w:t>
      </w:r>
      <w:r w:rsidR="001D4205" w:rsidRPr="00A335D4">
        <w:rPr>
          <w:color w:val="auto"/>
          <w:sz w:val="24"/>
          <w:szCs w:val="24"/>
        </w:rPr>
        <w:t>Руководители</w:t>
      </w:r>
      <w:r w:rsidR="009B617C" w:rsidRPr="00A335D4">
        <w:rPr>
          <w:color w:val="auto"/>
          <w:sz w:val="24"/>
          <w:szCs w:val="24"/>
        </w:rPr>
        <w:t xml:space="preserve"> </w:t>
      </w:r>
      <w:r w:rsidR="00812AA6" w:rsidRPr="00A335D4">
        <w:rPr>
          <w:color w:val="auto"/>
          <w:sz w:val="24"/>
          <w:szCs w:val="24"/>
        </w:rPr>
        <w:t>учреждени</w:t>
      </w:r>
      <w:r w:rsidR="001D4205" w:rsidRPr="00A335D4">
        <w:rPr>
          <w:color w:val="auto"/>
          <w:sz w:val="24"/>
          <w:szCs w:val="24"/>
        </w:rPr>
        <w:t>й</w:t>
      </w:r>
      <w:r w:rsidR="009B617C" w:rsidRPr="00A335D4">
        <w:rPr>
          <w:color w:val="auto"/>
          <w:sz w:val="24"/>
          <w:szCs w:val="24"/>
        </w:rPr>
        <w:t xml:space="preserve"> </w:t>
      </w:r>
      <w:r w:rsidR="00812AA6" w:rsidRPr="00A335D4">
        <w:rPr>
          <w:color w:val="auto"/>
          <w:sz w:val="24"/>
          <w:szCs w:val="24"/>
        </w:rPr>
        <w:t xml:space="preserve">  оказывает</w:t>
      </w:r>
      <w:r w:rsidR="009B617C" w:rsidRPr="00A335D4">
        <w:rPr>
          <w:color w:val="auto"/>
          <w:sz w:val="24"/>
          <w:szCs w:val="24"/>
        </w:rPr>
        <w:t xml:space="preserve"> поддержку правоохранительным органам в выявлении и расследовании фактов коррупции, предпринимают необходимые меры по сохранению и передаче</w:t>
      </w:r>
      <w:r w:rsidR="001D4205" w:rsidRPr="00A335D4">
        <w:rPr>
          <w:color w:val="auto"/>
          <w:sz w:val="24"/>
          <w:szCs w:val="24"/>
        </w:rPr>
        <w:t xml:space="preserve"> </w:t>
      </w:r>
      <w:r w:rsidR="009B617C" w:rsidRPr="00A335D4">
        <w:rPr>
          <w:color w:val="auto"/>
          <w:sz w:val="24"/>
          <w:szCs w:val="24"/>
        </w:rPr>
        <w:t>в правоохранительные органы документов и информации, содержащей данные о коррупционных правонарушениях и преступлениях.</w:t>
      </w:r>
    </w:p>
    <w:p w:rsidR="009B617C" w:rsidRPr="00A335D4" w:rsidRDefault="00F229B9" w:rsidP="00A335D4">
      <w:pPr>
        <w:pStyle w:val="20"/>
        <w:shd w:val="clear" w:color="auto" w:fill="auto"/>
        <w:tabs>
          <w:tab w:val="left" w:pos="851"/>
          <w:tab w:val="left" w:pos="4387"/>
          <w:tab w:val="left" w:pos="7445"/>
        </w:tabs>
        <w:spacing w:before="0" w:after="0" w:line="240" w:lineRule="auto"/>
        <w:ind w:left="142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="00390B6B" w:rsidRPr="00A335D4">
        <w:rPr>
          <w:color w:val="auto"/>
          <w:sz w:val="24"/>
          <w:szCs w:val="24"/>
        </w:rPr>
        <w:t>13.6.</w:t>
      </w:r>
      <w:r w:rsidR="001D4205" w:rsidRPr="00A335D4">
        <w:rPr>
          <w:color w:val="auto"/>
          <w:sz w:val="24"/>
          <w:szCs w:val="24"/>
        </w:rPr>
        <w:t>Руководители</w:t>
      </w:r>
      <w:r w:rsidR="009B617C" w:rsidRPr="00A335D4">
        <w:rPr>
          <w:color w:val="auto"/>
          <w:sz w:val="24"/>
          <w:szCs w:val="24"/>
        </w:rPr>
        <w:t xml:space="preserve"> </w:t>
      </w:r>
      <w:r w:rsidR="001D4205" w:rsidRPr="00A335D4">
        <w:rPr>
          <w:color w:val="auto"/>
          <w:sz w:val="24"/>
          <w:szCs w:val="24"/>
        </w:rPr>
        <w:t>учреждений</w:t>
      </w:r>
      <w:r w:rsidR="009B617C" w:rsidRPr="00A335D4">
        <w:rPr>
          <w:color w:val="auto"/>
          <w:sz w:val="24"/>
          <w:szCs w:val="24"/>
        </w:rPr>
        <w:t xml:space="preserve"> не допускают вмешательства в деятельность должностных лиц контрольно- надзорн</w:t>
      </w:r>
      <w:r w:rsidRPr="00A335D4">
        <w:rPr>
          <w:color w:val="auto"/>
          <w:sz w:val="24"/>
          <w:szCs w:val="24"/>
        </w:rPr>
        <w:t>ых и правоохранительных органов</w:t>
      </w:r>
      <w:r w:rsidR="001D4205" w:rsidRPr="00A335D4">
        <w:rPr>
          <w:color w:val="auto"/>
          <w:sz w:val="24"/>
          <w:szCs w:val="24"/>
        </w:rPr>
        <w:t>.</w:t>
      </w:r>
    </w:p>
    <w:p w:rsidR="00F229B9" w:rsidRPr="00A335D4" w:rsidRDefault="00F229B9" w:rsidP="00A335D4">
      <w:pPr>
        <w:pStyle w:val="20"/>
        <w:shd w:val="clear" w:color="auto" w:fill="auto"/>
        <w:tabs>
          <w:tab w:val="left" w:pos="851"/>
          <w:tab w:val="left" w:pos="4387"/>
          <w:tab w:val="left" w:pos="7445"/>
        </w:tabs>
        <w:spacing w:before="0" w:after="0" w:line="240" w:lineRule="auto"/>
        <w:ind w:left="142"/>
        <w:jc w:val="both"/>
        <w:rPr>
          <w:color w:val="auto"/>
          <w:sz w:val="24"/>
          <w:szCs w:val="24"/>
        </w:rPr>
      </w:pPr>
    </w:p>
    <w:p w:rsidR="009B617C" w:rsidRPr="00A335D4" w:rsidRDefault="00390B6B" w:rsidP="00A335D4">
      <w:pPr>
        <w:tabs>
          <w:tab w:val="left" w:pos="3103"/>
        </w:tabs>
        <w:ind w:left="1133" w:right="920"/>
        <w:jc w:val="center"/>
        <w:rPr>
          <w:rStyle w:val="30"/>
          <w:rFonts w:eastAsia="Arial Unicode MS"/>
          <w:color w:val="auto"/>
          <w:sz w:val="24"/>
          <w:szCs w:val="24"/>
        </w:rPr>
      </w:pPr>
      <w:r w:rsidRPr="00A335D4">
        <w:rPr>
          <w:rStyle w:val="30"/>
          <w:rFonts w:eastAsia="Arial Unicode MS"/>
          <w:color w:val="auto"/>
          <w:sz w:val="24"/>
          <w:szCs w:val="24"/>
        </w:rPr>
        <w:t>14.</w:t>
      </w:r>
      <w:r w:rsidR="009B617C" w:rsidRPr="00A335D4">
        <w:rPr>
          <w:rStyle w:val="30"/>
          <w:rFonts w:eastAsia="Arial Unicode MS"/>
          <w:color w:val="auto"/>
          <w:sz w:val="24"/>
          <w:szCs w:val="24"/>
        </w:rPr>
        <w:t>Ответственность работников за несоблюдение требований антикоррупционной политики</w:t>
      </w:r>
    </w:p>
    <w:p w:rsidR="00F229B9" w:rsidRPr="00A335D4" w:rsidRDefault="00F229B9" w:rsidP="00A335D4">
      <w:pPr>
        <w:tabs>
          <w:tab w:val="left" w:pos="3103"/>
        </w:tabs>
        <w:ind w:left="1133" w:right="920"/>
        <w:jc w:val="center"/>
        <w:rPr>
          <w:rFonts w:ascii="Times New Roman" w:hAnsi="Times New Roman" w:cs="Times New Roman"/>
          <w:color w:val="auto"/>
        </w:rPr>
      </w:pPr>
    </w:p>
    <w:p w:rsidR="00F229B9" w:rsidRPr="00A335D4" w:rsidRDefault="00F229B9" w:rsidP="00A335D4">
      <w:pPr>
        <w:pStyle w:val="20"/>
        <w:shd w:val="clear" w:color="auto" w:fill="auto"/>
        <w:tabs>
          <w:tab w:val="left" w:pos="938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="00390B6B" w:rsidRPr="00A335D4">
        <w:rPr>
          <w:color w:val="auto"/>
          <w:sz w:val="24"/>
          <w:szCs w:val="24"/>
        </w:rPr>
        <w:t>14.1.Руководители учреждений</w:t>
      </w:r>
      <w:r w:rsidR="009B617C" w:rsidRPr="00A335D4">
        <w:rPr>
          <w:color w:val="auto"/>
          <w:sz w:val="24"/>
          <w:szCs w:val="24"/>
        </w:rPr>
        <w:t xml:space="preserve"> должны соблюдать нормы законодательства о противодействии коррупции.</w:t>
      </w:r>
    </w:p>
    <w:p w:rsidR="009B617C" w:rsidRPr="00A335D4" w:rsidRDefault="00F229B9" w:rsidP="00A335D4">
      <w:pPr>
        <w:pStyle w:val="20"/>
        <w:shd w:val="clear" w:color="auto" w:fill="auto"/>
        <w:tabs>
          <w:tab w:val="left" w:pos="938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="00390B6B" w:rsidRPr="00A335D4">
        <w:rPr>
          <w:color w:val="auto"/>
          <w:sz w:val="24"/>
          <w:szCs w:val="24"/>
        </w:rPr>
        <w:t>14.2.</w:t>
      </w:r>
      <w:r w:rsidR="009B617C" w:rsidRPr="00A335D4">
        <w:rPr>
          <w:color w:val="auto"/>
          <w:sz w:val="24"/>
          <w:szCs w:val="24"/>
        </w:rPr>
        <w:t xml:space="preserve">Руководитель </w:t>
      </w:r>
      <w:r w:rsidR="00390B6B" w:rsidRPr="00A335D4">
        <w:rPr>
          <w:color w:val="auto"/>
          <w:sz w:val="24"/>
          <w:szCs w:val="24"/>
        </w:rPr>
        <w:t>учреждения в установленном порядке несет</w:t>
      </w:r>
      <w:r w:rsidR="009B617C" w:rsidRPr="00A335D4">
        <w:rPr>
          <w:color w:val="auto"/>
          <w:sz w:val="24"/>
          <w:szCs w:val="24"/>
        </w:rPr>
        <w:t xml:space="preserve"> ответственность, в том числе в рамках административного и уголовного законодательства Российской Федерации, за несоблюдение пр</w:t>
      </w:r>
      <w:r w:rsidR="00390B6B" w:rsidRPr="00A335D4">
        <w:rPr>
          <w:color w:val="auto"/>
          <w:sz w:val="24"/>
          <w:szCs w:val="24"/>
        </w:rPr>
        <w:t>инципов и требований настоящей а</w:t>
      </w:r>
      <w:r w:rsidR="009B617C" w:rsidRPr="00A335D4">
        <w:rPr>
          <w:color w:val="auto"/>
          <w:sz w:val="24"/>
          <w:szCs w:val="24"/>
        </w:rPr>
        <w:t>нтикоррупционной политики.</w:t>
      </w:r>
    </w:p>
    <w:p w:rsidR="00F229B9" w:rsidRPr="00A335D4" w:rsidRDefault="00F229B9" w:rsidP="00A335D4">
      <w:pPr>
        <w:pStyle w:val="20"/>
        <w:shd w:val="clear" w:color="auto" w:fill="auto"/>
        <w:tabs>
          <w:tab w:val="left" w:pos="938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F229B9" w:rsidRPr="00A335D4" w:rsidRDefault="00390B6B" w:rsidP="00A335D4">
      <w:pPr>
        <w:tabs>
          <w:tab w:val="left" w:pos="2835"/>
        </w:tabs>
        <w:spacing w:after="300"/>
        <w:ind w:right="1700"/>
        <w:jc w:val="center"/>
        <w:rPr>
          <w:rFonts w:ascii="Times New Roman" w:hAnsi="Times New Roman" w:cs="Times New Roman"/>
          <w:color w:val="auto"/>
        </w:rPr>
      </w:pPr>
      <w:r w:rsidRPr="00A335D4">
        <w:rPr>
          <w:rStyle w:val="30"/>
          <w:rFonts w:eastAsia="Arial Unicode MS"/>
          <w:color w:val="auto"/>
          <w:sz w:val="24"/>
          <w:szCs w:val="24"/>
        </w:rPr>
        <w:t>15.</w:t>
      </w:r>
      <w:r w:rsidR="00F229B9" w:rsidRPr="00A335D4">
        <w:rPr>
          <w:rStyle w:val="30"/>
          <w:rFonts w:eastAsia="Arial Unicode MS"/>
          <w:color w:val="auto"/>
          <w:sz w:val="24"/>
          <w:szCs w:val="24"/>
        </w:rPr>
        <w:t>Порядок пересмотра и внесения изм</w:t>
      </w:r>
      <w:r w:rsidRPr="00A335D4">
        <w:rPr>
          <w:rStyle w:val="30"/>
          <w:rFonts w:eastAsia="Arial Unicode MS"/>
          <w:color w:val="auto"/>
          <w:sz w:val="24"/>
          <w:szCs w:val="24"/>
        </w:rPr>
        <w:t>енений в а</w:t>
      </w:r>
      <w:r w:rsidR="00F229B9" w:rsidRPr="00A335D4">
        <w:rPr>
          <w:rStyle w:val="30"/>
          <w:rFonts w:eastAsia="Arial Unicode MS"/>
          <w:color w:val="auto"/>
          <w:sz w:val="24"/>
          <w:szCs w:val="24"/>
        </w:rPr>
        <w:t>нтикоррупционную политику</w:t>
      </w:r>
    </w:p>
    <w:p w:rsidR="00F229B9" w:rsidRPr="00A335D4" w:rsidRDefault="00F229B9" w:rsidP="00A335D4">
      <w:pPr>
        <w:pStyle w:val="20"/>
        <w:shd w:val="clear" w:color="auto" w:fill="auto"/>
        <w:tabs>
          <w:tab w:val="left" w:pos="70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="00390B6B" w:rsidRPr="00A335D4">
        <w:rPr>
          <w:color w:val="auto"/>
          <w:sz w:val="24"/>
          <w:szCs w:val="24"/>
        </w:rPr>
        <w:t xml:space="preserve">15.1.Должностное лицо, ответственное за противодействие коррупции в отделе образования </w:t>
      </w:r>
      <w:r w:rsidR="009B617C" w:rsidRPr="00A335D4">
        <w:rPr>
          <w:color w:val="auto"/>
          <w:sz w:val="24"/>
          <w:szCs w:val="24"/>
        </w:rPr>
        <w:t>осуществляет регулярный монит</w:t>
      </w:r>
      <w:r w:rsidR="00390B6B" w:rsidRPr="00A335D4">
        <w:rPr>
          <w:color w:val="auto"/>
          <w:sz w:val="24"/>
          <w:szCs w:val="24"/>
        </w:rPr>
        <w:t>оринг эффективности реализации антикоррупционной политики с руководителями учреждений.</w:t>
      </w:r>
    </w:p>
    <w:p w:rsidR="009B617C" w:rsidRPr="00A335D4" w:rsidRDefault="00F229B9" w:rsidP="00A335D4">
      <w:pPr>
        <w:pStyle w:val="20"/>
        <w:shd w:val="clear" w:color="auto" w:fill="auto"/>
        <w:tabs>
          <w:tab w:val="left" w:pos="706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="00390B6B" w:rsidRPr="00A335D4">
        <w:rPr>
          <w:color w:val="auto"/>
          <w:sz w:val="24"/>
          <w:szCs w:val="24"/>
        </w:rPr>
        <w:t>15.2.</w:t>
      </w:r>
      <w:r w:rsidR="009B617C" w:rsidRPr="00A335D4">
        <w:rPr>
          <w:color w:val="auto"/>
          <w:sz w:val="24"/>
          <w:szCs w:val="24"/>
        </w:rPr>
        <w:t>Должностное лиц</w:t>
      </w:r>
      <w:r w:rsidR="00390B6B" w:rsidRPr="00A335D4">
        <w:rPr>
          <w:color w:val="auto"/>
          <w:sz w:val="24"/>
          <w:szCs w:val="24"/>
        </w:rPr>
        <w:t>о, ответственное за реализацию а</w:t>
      </w:r>
      <w:r w:rsidR="009B617C" w:rsidRPr="00A335D4">
        <w:rPr>
          <w:color w:val="auto"/>
          <w:sz w:val="24"/>
          <w:szCs w:val="24"/>
        </w:rPr>
        <w:t>нтикоррупционной политики</w:t>
      </w:r>
      <w:r w:rsidR="00390B6B" w:rsidRPr="00A335D4">
        <w:rPr>
          <w:color w:val="auto"/>
          <w:sz w:val="24"/>
          <w:szCs w:val="24"/>
        </w:rPr>
        <w:t xml:space="preserve"> с руководителями учреждений </w:t>
      </w:r>
      <w:r w:rsidR="009B617C" w:rsidRPr="00A335D4">
        <w:rPr>
          <w:color w:val="auto"/>
          <w:sz w:val="24"/>
          <w:szCs w:val="24"/>
        </w:rPr>
        <w:t>ежегодно готовит отчет о реализации мер по п</w:t>
      </w:r>
      <w:r w:rsidR="00390B6B" w:rsidRPr="00A335D4">
        <w:rPr>
          <w:color w:val="auto"/>
          <w:sz w:val="24"/>
          <w:szCs w:val="24"/>
        </w:rPr>
        <w:t>редупреждению коррупции</w:t>
      </w:r>
      <w:r w:rsidR="009B617C" w:rsidRPr="00A335D4">
        <w:rPr>
          <w:color w:val="auto"/>
          <w:sz w:val="24"/>
          <w:szCs w:val="24"/>
        </w:rPr>
        <w:t>, на основании которого в</w:t>
      </w:r>
      <w:r w:rsidRPr="00A335D4">
        <w:rPr>
          <w:color w:val="auto"/>
          <w:sz w:val="24"/>
          <w:szCs w:val="24"/>
        </w:rPr>
        <w:t xml:space="preserve"> </w:t>
      </w:r>
      <w:r w:rsidR="00390B6B" w:rsidRPr="00A335D4">
        <w:rPr>
          <w:color w:val="auto"/>
          <w:sz w:val="24"/>
          <w:szCs w:val="24"/>
        </w:rPr>
        <w:t>настоящую а</w:t>
      </w:r>
      <w:r w:rsidR="009B617C" w:rsidRPr="00A335D4">
        <w:rPr>
          <w:color w:val="auto"/>
          <w:sz w:val="24"/>
          <w:szCs w:val="24"/>
        </w:rPr>
        <w:t>нтикоррупционную политику могут быть внесены изменения и дополнения.</w:t>
      </w:r>
    </w:p>
    <w:p w:rsidR="009B617C" w:rsidRPr="00A335D4" w:rsidRDefault="00F229B9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  <w:r w:rsidRPr="00A335D4">
        <w:rPr>
          <w:color w:val="auto"/>
          <w:sz w:val="24"/>
          <w:szCs w:val="24"/>
        </w:rPr>
        <w:tab/>
      </w:r>
      <w:r w:rsidR="00390B6B" w:rsidRPr="00A335D4">
        <w:rPr>
          <w:color w:val="auto"/>
          <w:sz w:val="24"/>
          <w:szCs w:val="24"/>
        </w:rPr>
        <w:t>15.3.Пересмотр принятой а</w:t>
      </w:r>
      <w:r w:rsidR="009B617C" w:rsidRPr="00A335D4">
        <w:rPr>
          <w:color w:val="auto"/>
          <w:sz w:val="24"/>
          <w:szCs w:val="24"/>
        </w:rPr>
        <w:t>нтикоррупционной политики может проводиться в случае внесения изменений в трудовое законодательство, законодательство о противодействии коррупции.</w:t>
      </w:r>
    </w:p>
    <w:p w:rsidR="00070C3E" w:rsidRPr="00A335D4" w:rsidRDefault="00070C3E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070C3E" w:rsidRPr="00A335D4" w:rsidRDefault="00070C3E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070C3E" w:rsidRPr="00A335D4" w:rsidRDefault="00070C3E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070C3E" w:rsidRPr="00A335D4" w:rsidRDefault="00070C3E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6F3EB6" w:rsidRPr="00A335D4" w:rsidRDefault="006F3EB6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Default="00CD3B9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92712A" w:rsidRPr="00A335D4" w:rsidRDefault="0092712A" w:rsidP="00A335D4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color w:val="auto"/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jc w:val="lef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Приложение 2</w:t>
      </w: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к приказу отдела образования администрации</w:t>
      </w: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Ленинского муниципального района</w:t>
      </w: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 xml:space="preserve">от 28.12.2022 № 320 </w:t>
      </w: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jc w:val="center"/>
        <w:rPr>
          <w:rFonts w:ascii="Times New Roman" w:hAnsi="Times New Roman" w:cs="Times New Roman"/>
          <w:b/>
          <w:bCs/>
        </w:rPr>
      </w:pPr>
      <w:r w:rsidRPr="00A335D4">
        <w:rPr>
          <w:rFonts w:ascii="Times New Roman" w:hAnsi="Times New Roman" w:cs="Times New Roman"/>
          <w:b/>
          <w:bCs/>
        </w:rPr>
        <w:t xml:space="preserve">План мероприятий </w:t>
      </w:r>
    </w:p>
    <w:p w:rsidR="00CD3B9A" w:rsidRPr="00A335D4" w:rsidRDefault="00CD3B9A" w:rsidP="00A335D4">
      <w:pPr>
        <w:jc w:val="center"/>
        <w:rPr>
          <w:rFonts w:ascii="Times New Roman" w:hAnsi="Times New Roman" w:cs="Times New Roman"/>
          <w:b/>
          <w:bCs/>
        </w:rPr>
      </w:pPr>
      <w:r w:rsidRPr="00A335D4">
        <w:rPr>
          <w:rFonts w:ascii="Times New Roman" w:hAnsi="Times New Roman" w:cs="Times New Roman"/>
          <w:b/>
          <w:bCs/>
        </w:rPr>
        <w:t>отдела образования администрации Ленинского муниципального района по противодействию коррупции на 2023 год</w:t>
      </w:r>
    </w:p>
    <w:p w:rsidR="00CD3B9A" w:rsidRPr="00A335D4" w:rsidRDefault="00CD3B9A" w:rsidP="00A335D4">
      <w:pPr>
        <w:jc w:val="center"/>
        <w:rPr>
          <w:rFonts w:ascii="Times New Roman" w:hAnsi="Times New Roman" w:cs="Times New Roman"/>
          <w:bCs/>
        </w:rPr>
      </w:pPr>
    </w:p>
    <w:p w:rsidR="00CD3B9A" w:rsidRPr="00A335D4" w:rsidRDefault="00CD3B9A" w:rsidP="00A335D4">
      <w:pPr>
        <w:jc w:val="center"/>
        <w:rPr>
          <w:rFonts w:ascii="Times New Roman" w:hAnsi="Times New Roman" w:cs="Times New Roman"/>
          <w:bCs/>
        </w:rPr>
      </w:pPr>
    </w:p>
    <w:tbl>
      <w:tblPr>
        <w:tblW w:w="10348" w:type="dxa"/>
        <w:tblInd w:w="55" w:type="dxa"/>
        <w:tblCellMar>
          <w:left w:w="0" w:type="dxa"/>
          <w:right w:w="0" w:type="dxa"/>
        </w:tblCellMar>
        <w:tblLook w:val="04A0"/>
      </w:tblPr>
      <w:tblGrid>
        <w:gridCol w:w="590"/>
        <w:gridCol w:w="6923"/>
        <w:gridCol w:w="2835"/>
      </w:tblGrid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</w:tr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Организация проведения мониторинга правовых актов муниципальных казенных учреждений, подведомственных отделу образования на предмет соответствия федеральному законодательству, законодательству Еврейской автономной области, муниципального района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В течение года</w:t>
            </w:r>
          </w:p>
        </w:tc>
      </w:tr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Проверка достоверности  сведений, предоставляемых  руководителями муниципальных казенных учреждений, подведомственных отделу образования о своих доходах,  об имуществе и обязательствах имущественного характера членов семей.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До 30 марта ежегодно</w:t>
            </w:r>
          </w:p>
        </w:tc>
      </w:tr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Опубликование на официальном сайте отдела образования  сведений о доходах, об имуществе и обязательствах имущественного характера руководителей муниципальных казенных учреждений, подведомственных отделу образования.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335D4">
              <w:rPr>
                <w:rFonts w:ascii="Times New Roman" w:hAnsi="Times New Roman" w:cs="Times New Roman"/>
                <w:bCs/>
              </w:rPr>
              <w:t>До 01.05.2023</w:t>
            </w:r>
          </w:p>
        </w:tc>
      </w:tr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 xml:space="preserve">Рассмотрение в соответствии с действующим законодательством  сообщений от руководителей муниципальных казенных учреждений, подведомственных отделу образования 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 xml:space="preserve">По мере поступления в течение  года </w:t>
            </w:r>
          </w:p>
        </w:tc>
      </w:tr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Организация работы по информированию населения о контроле за очередностью в дошкольные учреждения Ленинского муниципального района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Подготовка и предоставление отчетности в комиссию по противодействию коррупции администрации муниципального района  о реализации антикоррупционной политики.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</w:tr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 xml:space="preserve">В случае выявления </w:t>
            </w:r>
          </w:p>
        </w:tc>
      </w:tr>
      <w:tr w:rsidR="00CD3B9A" w:rsidRPr="00A335D4" w:rsidTr="00D367BB">
        <w:tc>
          <w:tcPr>
            <w:tcW w:w="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 xml:space="preserve">Проведение исследования удовлетворенности населения качеством предоставляемых услуг 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В течение года</w:t>
            </w:r>
          </w:p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3B9A" w:rsidRPr="00A335D4" w:rsidTr="00D367BB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Оформление информационного стенда «Коррупции – нет!».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 xml:space="preserve">Август  </w:t>
            </w:r>
          </w:p>
        </w:tc>
      </w:tr>
      <w:tr w:rsidR="00CD3B9A" w:rsidRPr="00A335D4" w:rsidTr="00D367BB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Привлечение   общественности для участия в работе жюри   муниципальных конкурсов.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 xml:space="preserve">По мере проведения в течение года </w:t>
            </w:r>
          </w:p>
        </w:tc>
      </w:tr>
      <w:tr w:rsidR="00CD3B9A" w:rsidRPr="00A335D4" w:rsidTr="00D367BB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 xml:space="preserve">Подготовка отчёта о реализации плана мероприятий по </w:t>
            </w:r>
            <w:r w:rsidRPr="00A335D4">
              <w:rPr>
                <w:rFonts w:ascii="Times New Roman" w:hAnsi="Times New Roman" w:cs="Times New Roman"/>
              </w:rPr>
              <w:lastRenderedPageBreak/>
              <w:t>противодействию коррупции, размещение отчёта на сайте отдела образования.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lastRenderedPageBreak/>
              <w:t xml:space="preserve">Декабрь  </w:t>
            </w:r>
          </w:p>
        </w:tc>
      </w:tr>
      <w:tr w:rsidR="00CD3B9A" w:rsidRPr="00A335D4" w:rsidTr="00D367BB"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both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Проведение информационных встреч, совещаний с руководителями муниципальных казенных учреждений, подведомственных отделу образования с освещением вопросов действующего антикоррупционного законодательства.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D3B9A" w:rsidRPr="00A335D4" w:rsidRDefault="00CD3B9A" w:rsidP="00A335D4">
            <w:pPr>
              <w:jc w:val="center"/>
              <w:rPr>
                <w:rFonts w:ascii="Times New Roman" w:hAnsi="Times New Roman" w:cs="Times New Roman"/>
              </w:rPr>
            </w:pPr>
            <w:r w:rsidRPr="00A335D4">
              <w:rPr>
                <w:rFonts w:ascii="Times New Roman" w:hAnsi="Times New Roman" w:cs="Times New Roman"/>
              </w:rPr>
              <w:t>В течение года</w:t>
            </w:r>
          </w:p>
        </w:tc>
      </w:tr>
    </w:tbl>
    <w:p w:rsidR="00CD3B9A" w:rsidRPr="00A335D4" w:rsidRDefault="00CD3B9A" w:rsidP="00A335D4">
      <w:pPr>
        <w:rPr>
          <w:rFonts w:ascii="Times New Roman" w:hAnsi="Times New Roman" w:cs="Times New Roman"/>
        </w:rPr>
      </w:pPr>
    </w:p>
    <w:p w:rsidR="00CD3B9A" w:rsidRPr="00A335D4" w:rsidRDefault="00CD3B9A" w:rsidP="00A335D4">
      <w:pPr>
        <w:jc w:val="both"/>
        <w:rPr>
          <w:rFonts w:ascii="Times New Roman" w:hAnsi="Times New Roman" w:cs="Times New Roman"/>
        </w:rPr>
      </w:pPr>
    </w:p>
    <w:p w:rsidR="00CD3B9A" w:rsidRPr="00A335D4" w:rsidRDefault="00CD3B9A" w:rsidP="00A335D4">
      <w:pPr>
        <w:jc w:val="both"/>
      </w:pPr>
    </w:p>
    <w:p w:rsidR="00CD3B9A" w:rsidRPr="00A335D4" w:rsidRDefault="00CD3B9A" w:rsidP="00A335D4">
      <w:pPr>
        <w:jc w:val="both"/>
      </w:pPr>
    </w:p>
    <w:p w:rsidR="00CD3B9A" w:rsidRPr="00A335D4" w:rsidRDefault="00CD3B9A" w:rsidP="00A335D4"/>
    <w:p w:rsidR="00CD3B9A" w:rsidRPr="00A335D4" w:rsidRDefault="00CD3B9A" w:rsidP="00A335D4"/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A335D4" w:rsidRPr="00A335D4" w:rsidRDefault="00A335D4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jc w:val="left"/>
        <w:rPr>
          <w:sz w:val="24"/>
          <w:szCs w:val="24"/>
        </w:rPr>
      </w:pPr>
    </w:p>
    <w:p w:rsidR="00070C3E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Приложение 3</w:t>
      </w:r>
    </w:p>
    <w:p w:rsidR="00070C3E" w:rsidRPr="00A335D4" w:rsidRDefault="00070C3E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к приказу отдела образования администрации</w:t>
      </w:r>
    </w:p>
    <w:p w:rsidR="00070C3E" w:rsidRPr="00A335D4" w:rsidRDefault="00070C3E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Ленинского муниципального района</w:t>
      </w:r>
    </w:p>
    <w:p w:rsidR="00070C3E" w:rsidRPr="00A335D4" w:rsidRDefault="00495C67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от 28.12.2022</w:t>
      </w:r>
      <w:r w:rsidR="00070C3E" w:rsidRPr="00A335D4">
        <w:rPr>
          <w:sz w:val="24"/>
          <w:szCs w:val="24"/>
        </w:rPr>
        <w:t xml:space="preserve"> № 320 </w:t>
      </w:r>
    </w:p>
    <w:p w:rsidR="002F47BC" w:rsidRPr="00A335D4" w:rsidRDefault="002F47BC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567"/>
        <w:jc w:val="both"/>
        <w:rPr>
          <w:color w:val="auto"/>
          <w:sz w:val="24"/>
          <w:szCs w:val="24"/>
        </w:rPr>
      </w:pPr>
    </w:p>
    <w:p w:rsidR="002621FB" w:rsidRPr="00A335D4" w:rsidRDefault="002621FB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567"/>
        <w:jc w:val="both"/>
        <w:rPr>
          <w:color w:val="auto"/>
          <w:sz w:val="24"/>
          <w:szCs w:val="24"/>
        </w:rPr>
      </w:pPr>
    </w:p>
    <w:p w:rsidR="006F3EB6" w:rsidRPr="00A335D4" w:rsidRDefault="006F3EB6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567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 xml:space="preserve">Кодекс этики и служебного поведения руководителей муниципальных казенных учреждений, подведомственных отделу образования администрации Ленинского муниципального района </w:t>
      </w:r>
    </w:p>
    <w:p w:rsidR="006F3EB6" w:rsidRPr="00A335D4" w:rsidRDefault="006F3EB6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567"/>
        <w:rPr>
          <w:sz w:val="24"/>
          <w:szCs w:val="24"/>
        </w:rPr>
      </w:pPr>
    </w:p>
    <w:p w:rsidR="006F3EB6" w:rsidRPr="00A335D4" w:rsidRDefault="006F3EB6" w:rsidP="00A335D4">
      <w:pPr>
        <w:pStyle w:val="20"/>
        <w:numPr>
          <w:ilvl w:val="0"/>
          <w:numId w:val="11"/>
        </w:numPr>
        <w:shd w:val="clear" w:color="auto" w:fill="auto"/>
        <w:tabs>
          <w:tab w:val="left" w:pos="1094"/>
        </w:tabs>
        <w:spacing w:before="0" w:after="0" w:line="240" w:lineRule="auto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 xml:space="preserve">Общие положения </w:t>
      </w:r>
    </w:p>
    <w:p w:rsidR="006F3EB6" w:rsidRPr="00A335D4" w:rsidRDefault="006F3EB6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207"/>
        <w:jc w:val="left"/>
        <w:rPr>
          <w:sz w:val="24"/>
          <w:szCs w:val="24"/>
        </w:rPr>
      </w:pPr>
    </w:p>
    <w:p w:rsidR="00BB4FD9" w:rsidRPr="00A335D4" w:rsidRDefault="006F3EB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 xml:space="preserve">1.1. Кодекс этики и служебного поведения руководителей муниципальных казенных учреждений, подведомственных отделу образования администрации Ленинского муниципального района (далее – </w:t>
      </w:r>
      <w:r w:rsidR="000E70FB" w:rsidRPr="00A335D4">
        <w:rPr>
          <w:sz w:val="24"/>
          <w:szCs w:val="24"/>
        </w:rPr>
        <w:t>учреждение,</w:t>
      </w:r>
      <w:r w:rsidRPr="00A335D4">
        <w:rPr>
          <w:sz w:val="24"/>
          <w:szCs w:val="24"/>
        </w:rPr>
        <w:t xml:space="preserve"> Кодекс) разработан в соответствии с положениями Конституции Российской Федерации, Трудового кодекса Российской Федерации, </w:t>
      </w:r>
      <w:r w:rsidR="00BB4FD9" w:rsidRPr="00A335D4">
        <w:rPr>
          <w:sz w:val="24"/>
          <w:szCs w:val="24"/>
        </w:rPr>
        <w:t>Федерального закона  от 25.12.2008 № 278-ФЗ «О противодействии коррупции»</w:t>
      </w:r>
      <w:r w:rsidRPr="00A335D4">
        <w:rPr>
          <w:sz w:val="24"/>
          <w:szCs w:val="24"/>
        </w:rPr>
        <w:t xml:space="preserve">, </w:t>
      </w:r>
      <w:r w:rsidR="00BB4FD9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и основан на общепризнанных нравственных принципах и нормах российского общества и государства.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1.2. Кодекс представляет собой свод общих профессиональных принципов и правил поведения, которыми надлежит руководствоваться </w:t>
      </w:r>
      <w:r w:rsidRPr="00A335D4">
        <w:rPr>
          <w:sz w:val="24"/>
          <w:szCs w:val="24"/>
        </w:rPr>
        <w:t>руководителям учреждений.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1.3.</w:t>
      </w:r>
      <w:r w:rsidR="006F3EB6" w:rsidRPr="00A335D4">
        <w:rPr>
          <w:sz w:val="24"/>
          <w:szCs w:val="24"/>
        </w:rPr>
        <w:t xml:space="preserve">Кодекс служит фундаментом для формирования рабочих взаимоотношений в </w:t>
      </w:r>
      <w:r w:rsidRPr="00A335D4">
        <w:rPr>
          <w:sz w:val="24"/>
          <w:szCs w:val="24"/>
        </w:rPr>
        <w:t>отделе образования, учреждениях,</w:t>
      </w:r>
      <w:r w:rsidR="006F3EB6" w:rsidRPr="00A335D4">
        <w:rPr>
          <w:sz w:val="24"/>
          <w:szCs w:val="24"/>
        </w:rPr>
        <w:t xml:space="preserve"> основанных на общепринятых нормах морали и нравственности.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1.4</w:t>
      </w:r>
      <w:r w:rsidR="006F3EB6" w:rsidRPr="00A335D4">
        <w:rPr>
          <w:sz w:val="24"/>
          <w:szCs w:val="24"/>
        </w:rPr>
        <w:t xml:space="preserve">. Кодекс призван повысить эффективность выполнения </w:t>
      </w:r>
      <w:r w:rsidRPr="00A335D4">
        <w:rPr>
          <w:sz w:val="24"/>
          <w:szCs w:val="24"/>
        </w:rPr>
        <w:t>руководителями учреждений</w:t>
      </w:r>
      <w:r w:rsidR="006F3EB6" w:rsidRPr="00A335D4">
        <w:rPr>
          <w:sz w:val="24"/>
          <w:szCs w:val="24"/>
        </w:rPr>
        <w:t xml:space="preserve"> своих трудовых обязанностей. Знание и соблюдение </w:t>
      </w:r>
      <w:r w:rsidRPr="00A335D4">
        <w:rPr>
          <w:sz w:val="24"/>
          <w:szCs w:val="24"/>
        </w:rPr>
        <w:t xml:space="preserve">руководителями учреждений </w:t>
      </w:r>
      <w:r w:rsidR="006F3EB6" w:rsidRPr="00A335D4">
        <w:rPr>
          <w:sz w:val="24"/>
          <w:szCs w:val="24"/>
        </w:rPr>
        <w:t xml:space="preserve">положений Кодекса является одним из критериев оценки качества их профессиональной деятельности и трудовой дисциплины.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BB4FD9" w:rsidRPr="00A335D4" w:rsidRDefault="006F3EB6" w:rsidP="00A335D4">
      <w:pPr>
        <w:pStyle w:val="20"/>
        <w:numPr>
          <w:ilvl w:val="0"/>
          <w:numId w:val="11"/>
        </w:numPr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 xml:space="preserve">Основные обязанности, принципы и правила служебного поведения </w:t>
      </w:r>
      <w:r w:rsidR="00BB4FD9" w:rsidRPr="00A335D4">
        <w:rPr>
          <w:b/>
          <w:sz w:val="24"/>
          <w:szCs w:val="24"/>
        </w:rPr>
        <w:t>руководителей учреждений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left"/>
        <w:rPr>
          <w:b/>
          <w:sz w:val="24"/>
          <w:szCs w:val="24"/>
        </w:rPr>
      </w:pP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2.1. Деятельность </w:t>
      </w:r>
      <w:r w:rsidRPr="00A335D4">
        <w:rPr>
          <w:sz w:val="24"/>
          <w:szCs w:val="24"/>
        </w:rPr>
        <w:t xml:space="preserve"> руководителей учреждений</w:t>
      </w:r>
      <w:r w:rsidR="006F3EB6" w:rsidRPr="00A335D4">
        <w:rPr>
          <w:sz w:val="24"/>
          <w:szCs w:val="24"/>
        </w:rPr>
        <w:t xml:space="preserve"> основывается на следующих принципах профессиональной этики: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законность;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профессионализм;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независимость;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добросовестность;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конфиденциальность;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информирование;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 - эффективный внутренний контроль;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справедливость;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ответственность;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объективность;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доверие, уважение и доброжелательность к коллегам по работе.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2.2. В соответствии со статьей 21 Трудового кодекса Российской Федерации </w:t>
      </w:r>
      <w:r w:rsidRPr="00A335D4">
        <w:rPr>
          <w:sz w:val="24"/>
          <w:szCs w:val="24"/>
        </w:rPr>
        <w:t>руководитель учреждения</w:t>
      </w:r>
      <w:r w:rsidR="006F3EB6" w:rsidRPr="00A335D4">
        <w:rPr>
          <w:sz w:val="24"/>
          <w:szCs w:val="24"/>
        </w:rPr>
        <w:t xml:space="preserve"> обязан: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-добросовестно исполнять свои трудовые обязанности, возложенные на него трудовым договором;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соблюдать правила внутреннего трудового распорядка;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соблюдать трудовую дисциплину;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выполнять установленные нормы труда; </w:t>
      </w:r>
      <w:r w:rsidRPr="00A335D4">
        <w:rPr>
          <w:sz w:val="24"/>
          <w:szCs w:val="24"/>
        </w:rPr>
        <w:tab/>
      </w:r>
      <w:r w:rsidRPr="00A335D4">
        <w:rPr>
          <w:sz w:val="24"/>
          <w:szCs w:val="24"/>
        </w:rPr>
        <w:tab/>
      </w:r>
      <w:r w:rsidRPr="00A335D4">
        <w:rPr>
          <w:sz w:val="24"/>
          <w:szCs w:val="24"/>
        </w:rPr>
        <w:tab/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соблюдать требования по охране труда и обеспечению безопасности труда;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- бережно относиться к имуществу работодателя</w:t>
      </w:r>
      <w:r w:rsidR="00CB4446" w:rsidRPr="00A335D4">
        <w:rPr>
          <w:sz w:val="24"/>
          <w:szCs w:val="24"/>
        </w:rPr>
        <w:t xml:space="preserve"> (представителя работодателя) </w:t>
      </w:r>
      <w:r w:rsidR="006F3EB6" w:rsidRPr="00A335D4">
        <w:rPr>
          <w:sz w:val="24"/>
          <w:szCs w:val="24"/>
        </w:rPr>
        <w:t xml:space="preserve"> и других работников;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lastRenderedPageBreak/>
        <w:tab/>
      </w:r>
      <w:r w:rsidR="006F3EB6" w:rsidRPr="00A335D4">
        <w:rPr>
          <w:sz w:val="24"/>
          <w:szCs w:val="24"/>
        </w:rPr>
        <w:t>- незамедлительно сообщить работодателю</w:t>
      </w:r>
      <w:r w:rsidR="00CB4446" w:rsidRPr="00A335D4">
        <w:rPr>
          <w:sz w:val="24"/>
          <w:szCs w:val="24"/>
        </w:rPr>
        <w:t xml:space="preserve"> </w:t>
      </w:r>
      <w:r w:rsidR="006F3EB6" w:rsidRPr="00A335D4">
        <w:rPr>
          <w:sz w:val="24"/>
          <w:szCs w:val="24"/>
        </w:rPr>
        <w:t xml:space="preserve"> </w:t>
      </w:r>
      <w:r w:rsidR="00CB4446" w:rsidRPr="00A335D4">
        <w:rPr>
          <w:sz w:val="24"/>
          <w:szCs w:val="24"/>
        </w:rPr>
        <w:t xml:space="preserve"> (представителю работодателя)</w:t>
      </w:r>
      <w:r w:rsidR="006F3EB6" w:rsidRPr="00A335D4">
        <w:rPr>
          <w:sz w:val="24"/>
          <w:szCs w:val="24"/>
        </w:rPr>
        <w:t xml:space="preserve"> о возникновении ситуации, представляющей угрозу жизни и здоровью людей, сохранности имущества работодателя </w:t>
      </w:r>
      <w:r w:rsidR="00CB4446" w:rsidRPr="00A335D4">
        <w:rPr>
          <w:sz w:val="24"/>
          <w:szCs w:val="24"/>
        </w:rPr>
        <w:t xml:space="preserve"> (представителя работодателя).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2.3. </w:t>
      </w:r>
      <w:r w:rsidRPr="00A335D4">
        <w:rPr>
          <w:sz w:val="24"/>
          <w:szCs w:val="24"/>
        </w:rPr>
        <w:t>Руководитель учреждения</w:t>
      </w:r>
      <w:r w:rsidR="006F3EB6" w:rsidRPr="00A335D4">
        <w:rPr>
          <w:sz w:val="24"/>
          <w:szCs w:val="24"/>
        </w:rPr>
        <w:t xml:space="preserve">, сознавая ответственность перед гражданами, обществом и государством, призваны: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- исходить из того, что признание, соблюдение и защита прав и свобод человека и гражданина определяют основной смысл и сод</w:t>
      </w:r>
      <w:r w:rsidRPr="00A335D4">
        <w:rPr>
          <w:sz w:val="24"/>
          <w:szCs w:val="24"/>
        </w:rPr>
        <w:t>ержание деятельности учреждения</w:t>
      </w:r>
      <w:r w:rsidR="006F3EB6" w:rsidRPr="00A335D4">
        <w:rPr>
          <w:sz w:val="24"/>
          <w:szCs w:val="24"/>
        </w:rPr>
        <w:t xml:space="preserve">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-соблюдать Конституцию Российской Федерации, законодательство Российской Федерации и </w:t>
      </w:r>
      <w:r w:rsidRPr="00A335D4">
        <w:rPr>
          <w:sz w:val="24"/>
          <w:szCs w:val="24"/>
        </w:rPr>
        <w:t xml:space="preserve">Еврейской автономной </w:t>
      </w:r>
      <w:r w:rsidR="006F3EB6" w:rsidRPr="00A335D4">
        <w:rPr>
          <w:sz w:val="24"/>
          <w:szCs w:val="24"/>
        </w:rPr>
        <w:t xml:space="preserve">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- обеспечиват</w:t>
      </w:r>
      <w:r w:rsidRPr="00A335D4">
        <w:rPr>
          <w:sz w:val="24"/>
          <w:szCs w:val="24"/>
        </w:rPr>
        <w:t>ь эффективную работу учреждения</w:t>
      </w:r>
      <w:r w:rsidR="006F3EB6" w:rsidRPr="00A335D4">
        <w:rPr>
          <w:sz w:val="24"/>
          <w:szCs w:val="24"/>
        </w:rPr>
        <w:t xml:space="preserve">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осуществлять свою деятельность в пределах предмета </w:t>
      </w:r>
      <w:r w:rsidRPr="00A335D4">
        <w:rPr>
          <w:sz w:val="24"/>
          <w:szCs w:val="24"/>
        </w:rPr>
        <w:t>и целей деятельности учреждения</w:t>
      </w:r>
      <w:r w:rsidR="006F3EB6" w:rsidRPr="00A335D4">
        <w:rPr>
          <w:sz w:val="24"/>
          <w:szCs w:val="24"/>
        </w:rPr>
        <w:t xml:space="preserve">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-соблюдать беспристрастность, исключающую возможность влияния на их деятельность решений политических партий и общественн</w:t>
      </w:r>
      <w:r w:rsidRPr="00A335D4">
        <w:rPr>
          <w:sz w:val="24"/>
          <w:szCs w:val="24"/>
        </w:rPr>
        <w:t xml:space="preserve">ых объединений;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 - соблюдать нормы профессиональной этики и правила делового поведения;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проявлять корректность и внимательность в обращении с гражданами и должностными лицами;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BB4FD9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- воздерживаться от поведения, которое могло бы вызвать сомнение в добросовестном исполнении трудовых обязанностей, а также избегать конфликтных ситуа</w:t>
      </w:r>
      <w:r w:rsidRPr="00A335D4">
        <w:rPr>
          <w:sz w:val="24"/>
          <w:szCs w:val="24"/>
        </w:rPr>
        <w:t xml:space="preserve">ций, способных нанести ущерб </w:t>
      </w:r>
      <w:r w:rsidR="006F3EB6" w:rsidRPr="00A335D4">
        <w:rPr>
          <w:sz w:val="24"/>
          <w:szCs w:val="24"/>
        </w:rPr>
        <w:t xml:space="preserve"> репу</w:t>
      </w:r>
      <w:r w:rsidRPr="00A335D4">
        <w:rPr>
          <w:sz w:val="24"/>
          <w:szCs w:val="24"/>
        </w:rPr>
        <w:t>тации или авторитету учреждения</w:t>
      </w:r>
      <w:r w:rsidR="006F3EB6" w:rsidRPr="00A335D4">
        <w:rPr>
          <w:sz w:val="24"/>
          <w:szCs w:val="24"/>
        </w:rPr>
        <w:t xml:space="preserve">; </w:t>
      </w:r>
    </w:p>
    <w:p w:rsidR="00CB4446" w:rsidRPr="00A335D4" w:rsidRDefault="00BB4FD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-воздерживаться от публичных высказываний, суждений и оценок в от</w:t>
      </w:r>
      <w:r w:rsidRPr="00A335D4">
        <w:rPr>
          <w:sz w:val="24"/>
          <w:szCs w:val="24"/>
        </w:rPr>
        <w:t>ношении деятельности учреждения</w:t>
      </w:r>
      <w:r w:rsidR="006F3EB6" w:rsidRPr="00A335D4">
        <w:rPr>
          <w:sz w:val="24"/>
          <w:szCs w:val="24"/>
        </w:rPr>
        <w:t xml:space="preserve">, </w:t>
      </w:r>
      <w:r w:rsidRPr="00A335D4">
        <w:rPr>
          <w:sz w:val="24"/>
          <w:szCs w:val="24"/>
        </w:rPr>
        <w:t>работодателя (представителя работодателя)</w:t>
      </w:r>
      <w:r w:rsidR="006F3EB6" w:rsidRPr="00A335D4">
        <w:rPr>
          <w:sz w:val="24"/>
          <w:szCs w:val="24"/>
        </w:rPr>
        <w:t xml:space="preserve">;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соблюдать установленные в </w:t>
      </w:r>
      <w:r w:rsidRPr="00A335D4">
        <w:rPr>
          <w:sz w:val="24"/>
          <w:szCs w:val="24"/>
        </w:rPr>
        <w:t>учреждении</w:t>
      </w:r>
      <w:r w:rsidR="006F3EB6" w:rsidRPr="00A335D4">
        <w:rPr>
          <w:sz w:val="24"/>
          <w:szCs w:val="24"/>
        </w:rPr>
        <w:t xml:space="preserve"> правила предоставления служебной информации и публичных выступлений;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- уважительно относиться к деятельности представителей средств массовой информации по информирован</w:t>
      </w:r>
      <w:r w:rsidRPr="00A335D4">
        <w:rPr>
          <w:sz w:val="24"/>
          <w:szCs w:val="24"/>
        </w:rPr>
        <w:t>ию общества о работе учреждения</w:t>
      </w:r>
      <w:r w:rsidR="006F3EB6" w:rsidRPr="00A335D4">
        <w:rPr>
          <w:sz w:val="24"/>
          <w:szCs w:val="24"/>
        </w:rPr>
        <w:t>, а также оказывать содействие в получении достоверной инфо</w:t>
      </w:r>
      <w:r w:rsidRPr="00A335D4">
        <w:rPr>
          <w:sz w:val="24"/>
          <w:szCs w:val="24"/>
        </w:rPr>
        <w:t>рмации в установленном порядке;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 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2.4. В </w:t>
      </w:r>
      <w:r w:rsidRPr="00A335D4">
        <w:rPr>
          <w:sz w:val="24"/>
          <w:szCs w:val="24"/>
        </w:rPr>
        <w:t>целях противодействия коррупции</w:t>
      </w:r>
      <w:r w:rsidR="006F3EB6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>руководителю учреждения рекомендуется</w:t>
      </w:r>
      <w:r w:rsidR="006F3EB6" w:rsidRPr="00A335D4">
        <w:rPr>
          <w:sz w:val="24"/>
          <w:szCs w:val="24"/>
        </w:rPr>
        <w:t xml:space="preserve">: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-уведомлять работодателя</w:t>
      </w:r>
      <w:r w:rsidRPr="00A335D4">
        <w:rPr>
          <w:sz w:val="24"/>
          <w:szCs w:val="24"/>
        </w:rPr>
        <w:t xml:space="preserve"> (представителя работодателя)</w:t>
      </w:r>
      <w:r w:rsidR="006F3EB6" w:rsidRPr="00A335D4">
        <w:rPr>
          <w:sz w:val="24"/>
          <w:szCs w:val="24"/>
        </w:rPr>
        <w:t xml:space="preserve">, органы прокуратуры, правоохранительные органы обо всех случаях обращения к </w:t>
      </w:r>
      <w:r w:rsidRPr="00A335D4">
        <w:rPr>
          <w:sz w:val="24"/>
          <w:szCs w:val="24"/>
        </w:rPr>
        <w:t>нему</w:t>
      </w:r>
      <w:r w:rsidR="006F3EB6" w:rsidRPr="00A335D4">
        <w:rPr>
          <w:sz w:val="24"/>
          <w:szCs w:val="24"/>
        </w:rPr>
        <w:t xml:space="preserve"> каких-либо лиц в целях склонения к совершению коррупционных правонарушений;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lastRenderedPageBreak/>
        <w:tab/>
      </w:r>
      <w:r w:rsidR="006F3EB6" w:rsidRPr="00A335D4">
        <w:rPr>
          <w:sz w:val="24"/>
          <w:szCs w:val="24"/>
        </w:rPr>
        <w:t>- принимать меры по недопущению возникновения конфликта интересов и урегулированию возникших случаев конфликта интересов, не допускать при исполнении трудовых обязанност</w:t>
      </w:r>
      <w:r w:rsidRPr="00A335D4">
        <w:rPr>
          <w:sz w:val="24"/>
          <w:szCs w:val="24"/>
        </w:rPr>
        <w:t>ей личную заинтересованность,</w:t>
      </w:r>
      <w:r w:rsidR="006F3EB6" w:rsidRPr="00A335D4">
        <w:rPr>
          <w:sz w:val="24"/>
          <w:szCs w:val="24"/>
        </w:rPr>
        <w:t xml:space="preserve"> которая приводит или может привести к конфликту интересов, уведомлять </w:t>
      </w:r>
      <w:r w:rsidRPr="00A335D4">
        <w:rPr>
          <w:sz w:val="24"/>
          <w:szCs w:val="24"/>
        </w:rPr>
        <w:t xml:space="preserve"> работодателя (представителя работодателя)</w:t>
      </w:r>
      <w:r w:rsidR="006F3EB6" w:rsidRPr="00A335D4">
        <w:rPr>
          <w:sz w:val="24"/>
          <w:szCs w:val="24"/>
        </w:rPr>
        <w:t xml:space="preserve"> о возникшем конфликте интересов или о возможности его возникновения, как только ему станет об этом известно.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2.5. Руководитель учреждения</w:t>
      </w:r>
      <w:r w:rsidR="006F3EB6" w:rsidRPr="00A335D4">
        <w:rPr>
          <w:sz w:val="24"/>
          <w:szCs w:val="24"/>
        </w:rPr>
        <w:t xml:space="preserve"> может обрабатывать и передавать служебную информацию при собл</w:t>
      </w:r>
      <w:r w:rsidRPr="00A335D4">
        <w:rPr>
          <w:sz w:val="24"/>
          <w:szCs w:val="24"/>
        </w:rPr>
        <w:t>юдении действующих в учреждении</w:t>
      </w:r>
      <w:r w:rsidR="006F3EB6" w:rsidRPr="00A335D4">
        <w:rPr>
          <w:sz w:val="24"/>
          <w:szCs w:val="24"/>
        </w:rPr>
        <w:t xml:space="preserve"> норм и требований, принятых в соответствии с законодательством Российской Федерации. </w:t>
      </w:r>
      <w:r w:rsidRPr="00A335D4">
        <w:rPr>
          <w:sz w:val="24"/>
          <w:szCs w:val="24"/>
        </w:rPr>
        <w:t xml:space="preserve">Руководитель учреждения </w:t>
      </w:r>
      <w:r w:rsidR="006F3EB6" w:rsidRPr="00A335D4">
        <w:rPr>
          <w:sz w:val="24"/>
          <w:szCs w:val="24"/>
        </w:rPr>
        <w:t>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</w:t>
      </w:r>
      <w:r w:rsidRPr="00A335D4">
        <w:rPr>
          <w:sz w:val="24"/>
          <w:szCs w:val="24"/>
        </w:rPr>
        <w:t>нием им трудовых обязанностей.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 xml:space="preserve">2.6.Руководитель учреждения, наделенный </w:t>
      </w:r>
      <w:r w:rsidR="006F3EB6" w:rsidRPr="00A335D4">
        <w:rPr>
          <w:sz w:val="24"/>
          <w:szCs w:val="24"/>
        </w:rPr>
        <w:t>организационно-распорядительными полномочиями по отношению к другим работникам</w:t>
      </w:r>
      <w:r w:rsidRPr="00A335D4">
        <w:rPr>
          <w:sz w:val="24"/>
          <w:szCs w:val="24"/>
        </w:rPr>
        <w:t xml:space="preserve"> учреждения</w:t>
      </w:r>
      <w:r w:rsidR="006F3EB6" w:rsidRPr="00A335D4">
        <w:rPr>
          <w:sz w:val="24"/>
          <w:szCs w:val="24"/>
        </w:rPr>
        <w:t xml:space="preserve">, должен стремиться быть для них образцом профессионализма, безупречной репутации, способствовать формированию в </w:t>
      </w:r>
      <w:r w:rsidRPr="00A335D4">
        <w:rPr>
          <w:sz w:val="24"/>
          <w:szCs w:val="24"/>
        </w:rPr>
        <w:t>учреждении</w:t>
      </w:r>
      <w:r w:rsidR="006F3EB6" w:rsidRPr="00A335D4">
        <w:rPr>
          <w:sz w:val="24"/>
          <w:szCs w:val="24"/>
        </w:rPr>
        <w:t xml:space="preserve"> благоприятного для эффективной работы морально-психологического климата.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>2.7.</w:t>
      </w:r>
      <w:r w:rsidRPr="00A335D4">
        <w:rPr>
          <w:sz w:val="24"/>
          <w:szCs w:val="24"/>
        </w:rPr>
        <w:t>Руководитель учреждения</w:t>
      </w:r>
      <w:r w:rsidR="006F3EB6" w:rsidRPr="00A335D4">
        <w:rPr>
          <w:sz w:val="24"/>
          <w:szCs w:val="24"/>
        </w:rPr>
        <w:t>, наделенный организационно-распорядительными полномочиями по отношению к другим работникам</w:t>
      </w:r>
      <w:r w:rsidRPr="00A335D4">
        <w:rPr>
          <w:sz w:val="24"/>
          <w:szCs w:val="24"/>
        </w:rPr>
        <w:t xml:space="preserve"> учреждения</w:t>
      </w:r>
      <w:r w:rsidR="006F3EB6" w:rsidRPr="00A335D4">
        <w:rPr>
          <w:sz w:val="24"/>
          <w:szCs w:val="24"/>
        </w:rPr>
        <w:t>, призван: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 -принимать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не допускать случаев принуждения работников к участию в деятельности политических партий, общественных объединений и религиозных организаций.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B4446" w:rsidRPr="00A335D4" w:rsidRDefault="006F3EB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3. Рекомендательные этические правила поведения работников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3.1. В своем поведении </w:t>
      </w:r>
      <w:r w:rsidRPr="00A335D4">
        <w:rPr>
          <w:sz w:val="24"/>
          <w:szCs w:val="24"/>
        </w:rPr>
        <w:t>руководителю учреждения</w:t>
      </w:r>
      <w:r w:rsidR="006F3EB6" w:rsidRPr="00A335D4">
        <w:rPr>
          <w:sz w:val="24"/>
          <w:szCs w:val="24"/>
        </w:rPr>
        <w:t xml:space="preserve">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3.2. В своем поведении </w:t>
      </w:r>
      <w:r w:rsidRPr="00A335D4">
        <w:rPr>
          <w:sz w:val="24"/>
          <w:szCs w:val="24"/>
        </w:rPr>
        <w:t>руководитель учреждения</w:t>
      </w:r>
      <w:r w:rsidR="006F3EB6" w:rsidRPr="00A335D4">
        <w:rPr>
          <w:sz w:val="24"/>
          <w:szCs w:val="24"/>
        </w:rPr>
        <w:t xml:space="preserve"> воздерживается от: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-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грубости, проявлений пренебрежительного тона, заносчивости, предвзятых замечаний, предъявления неправомерных, незаслуженных обвинений;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 xml:space="preserve"> </w:t>
      </w:r>
      <w:r w:rsidR="006F3EB6" w:rsidRPr="00A335D4">
        <w:rPr>
          <w:sz w:val="24"/>
          <w:szCs w:val="24"/>
        </w:rPr>
        <w:t xml:space="preserve">-принятия пищи, курения во время служебных совещаний, бесед, иного служебного общения с гражданами.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3.3. </w:t>
      </w:r>
      <w:r w:rsidRPr="00A335D4">
        <w:rPr>
          <w:sz w:val="24"/>
          <w:szCs w:val="24"/>
        </w:rPr>
        <w:t>Руководитель учреждения призван</w:t>
      </w:r>
      <w:r w:rsidR="006F3EB6" w:rsidRPr="00A335D4">
        <w:rPr>
          <w:sz w:val="24"/>
          <w:szCs w:val="24"/>
        </w:rPr>
        <w:t xml:space="preserve"> способствовать своим служебным поведением установлению в коллективе деловых взаимоотношений и конструктивного сотрудничества друг с другом. </w:t>
      </w:r>
    </w:p>
    <w:p w:rsidR="00CB4446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Руководитель учреждения должен</w:t>
      </w:r>
      <w:r w:rsidR="006F3EB6" w:rsidRPr="00A335D4">
        <w:rPr>
          <w:sz w:val="24"/>
          <w:szCs w:val="24"/>
        </w:rPr>
        <w:t xml:space="preserve"> быть вежливыми, доброжелательными, корректными, внимательными и проявлять терпимость в общении с гражданами и коллегами. </w:t>
      </w:r>
    </w:p>
    <w:p w:rsidR="008D7EEE" w:rsidRPr="00A335D4" w:rsidRDefault="00CB444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3.4. Внешний вид </w:t>
      </w:r>
      <w:r w:rsidRPr="00A335D4">
        <w:rPr>
          <w:sz w:val="24"/>
          <w:szCs w:val="24"/>
        </w:rPr>
        <w:t>руководителя учреждения</w:t>
      </w:r>
      <w:r w:rsidR="006F3EB6" w:rsidRPr="00A335D4">
        <w:rPr>
          <w:sz w:val="24"/>
          <w:szCs w:val="24"/>
        </w:rPr>
        <w:t xml:space="preserve"> при исполнении им трудовых обязанностей в зависимости от условий трудовой деятельности должен способствовать уважительному отношению граждан к </w:t>
      </w:r>
      <w:r w:rsidRPr="00A335D4">
        <w:rPr>
          <w:sz w:val="24"/>
          <w:szCs w:val="24"/>
        </w:rPr>
        <w:t>учреждению</w:t>
      </w:r>
      <w:r w:rsidR="006F3EB6" w:rsidRPr="00A335D4">
        <w:rPr>
          <w:sz w:val="24"/>
          <w:szCs w:val="24"/>
        </w:rPr>
        <w:t xml:space="preserve">, а также, при необходимости, соответствовать общепринятому деловому стилю, который отличают сдержанность, традиционность, аккуратность. </w:t>
      </w:r>
    </w:p>
    <w:p w:rsidR="008D7EEE" w:rsidRPr="00A335D4" w:rsidRDefault="008D7EEE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8D7EEE" w:rsidRPr="00A335D4" w:rsidRDefault="006F3EB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4. Ответственность за нарушение положений Кодекса</w:t>
      </w:r>
    </w:p>
    <w:p w:rsidR="008D7EEE" w:rsidRPr="00A335D4" w:rsidRDefault="008D7EEE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8D7EEE" w:rsidRPr="00A335D4" w:rsidRDefault="008D7EEE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4.1. Нарушение </w:t>
      </w:r>
      <w:r w:rsidRPr="00A335D4">
        <w:rPr>
          <w:sz w:val="24"/>
          <w:szCs w:val="24"/>
        </w:rPr>
        <w:t>руководителем учреждения</w:t>
      </w:r>
      <w:r w:rsidR="006F3EB6" w:rsidRPr="00A335D4">
        <w:rPr>
          <w:sz w:val="24"/>
          <w:szCs w:val="24"/>
        </w:rPr>
        <w:t xml:space="preserve"> положений настоящего Кодекса подлежит </w:t>
      </w:r>
      <w:r w:rsidR="006F3EB6" w:rsidRPr="00A335D4">
        <w:rPr>
          <w:sz w:val="24"/>
          <w:szCs w:val="24"/>
        </w:rPr>
        <w:lastRenderedPageBreak/>
        <w:t xml:space="preserve">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 </w:t>
      </w:r>
    </w:p>
    <w:p w:rsidR="008D7EEE" w:rsidRPr="00A335D4" w:rsidRDefault="008D7EEE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4.2. Соблюдение </w:t>
      </w:r>
      <w:r w:rsidRPr="00A335D4">
        <w:rPr>
          <w:sz w:val="24"/>
          <w:szCs w:val="24"/>
        </w:rPr>
        <w:t>руководителем учреждения</w:t>
      </w:r>
      <w:r w:rsidR="006F3EB6" w:rsidRPr="00A335D4">
        <w:rPr>
          <w:sz w:val="24"/>
          <w:szCs w:val="24"/>
        </w:rPr>
        <w:t xml:space="preserve"> положений Кодекса учитывается при назначении поощрений, при наложении дисциплинарных взысканий, а также при оценке эффективности его деятельности. </w:t>
      </w:r>
    </w:p>
    <w:p w:rsidR="008D7EEE" w:rsidRPr="00A335D4" w:rsidRDefault="008D7EEE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4.3. Нарушение правил антикоррупционного поведения влечет проведение служебного расследования по обстоятельствам возникновения коррупционно-опасной ситуации. </w:t>
      </w:r>
    </w:p>
    <w:p w:rsidR="008D7EEE" w:rsidRPr="00A335D4" w:rsidRDefault="008D7EEE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4.4. </w:t>
      </w:r>
      <w:r w:rsidRPr="00A335D4">
        <w:rPr>
          <w:sz w:val="24"/>
          <w:szCs w:val="24"/>
        </w:rPr>
        <w:t>Руководитель учреждения</w:t>
      </w:r>
      <w:r w:rsidR="006F3EB6" w:rsidRPr="00A335D4">
        <w:rPr>
          <w:sz w:val="24"/>
          <w:szCs w:val="24"/>
        </w:rPr>
        <w:t xml:space="preserve">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 </w:t>
      </w:r>
    </w:p>
    <w:p w:rsidR="002F47BC" w:rsidRPr="00A335D4" w:rsidRDefault="008D7EEE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6F3EB6" w:rsidRPr="00A335D4">
        <w:rPr>
          <w:sz w:val="24"/>
          <w:szCs w:val="24"/>
        </w:rPr>
        <w:t xml:space="preserve">4.5. Если </w:t>
      </w:r>
      <w:r w:rsidRPr="00A335D4">
        <w:rPr>
          <w:sz w:val="24"/>
          <w:szCs w:val="24"/>
        </w:rPr>
        <w:t>руководитель учреждения</w:t>
      </w:r>
      <w:r w:rsidR="006F3EB6" w:rsidRPr="00A335D4">
        <w:rPr>
          <w:sz w:val="24"/>
          <w:szCs w:val="24"/>
        </w:rPr>
        <w:t xml:space="preserve"> не уверен, как необходимо поступить в соответствии с настоящим Кодексом, он должен обратиться за консультацией (разъяснениями) к своему </w:t>
      </w:r>
      <w:r w:rsidRPr="00A335D4">
        <w:rPr>
          <w:sz w:val="24"/>
          <w:szCs w:val="24"/>
        </w:rPr>
        <w:t xml:space="preserve"> </w:t>
      </w:r>
      <w:r w:rsidR="006F3EB6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непосредственному </w:t>
      </w:r>
      <w:r w:rsidR="006F3EB6" w:rsidRPr="00A335D4">
        <w:rPr>
          <w:sz w:val="24"/>
          <w:szCs w:val="24"/>
        </w:rPr>
        <w:t>руководителю</w:t>
      </w:r>
      <w:r w:rsidRPr="00A335D4">
        <w:rPr>
          <w:sz w:val="24"/>
          <w:szCs w:val="24"/>
        </w:rPr>
        <w:t xml:space="preserve">. </w:t>
      </w: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D3B9A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P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Приложение 4</w:t>
      </w:r>
    </w:p>
    <w:p w:rsidR="00166832" w:rsidRPr="00A335D4" w:rsidRDefault="00166832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к приказу отдела образования администрации</w:t>
      </w:r>
    </w:p>
    <w:p w:rsidR="00166832" w:rsidRPr="00A335D4" w:rsidRDefault="00166832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Ленинского муниципального района</w:t>
      </w:r>
    </w:p>
    <w:p w:rsidR="00166832" w:rsidRPr="00A335D4" w:rsidRDefault="00495C67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от 28.12.2022</w:t>
      </w:r>
      <w:r w:rsidR="00166832" w:rsidRPr="00A335D4">
        <w:rPr>
          <w:sz w:val="24"/>
          <w:szCs w:val="24"/>
        </w:rPr>
        <w:t xml:space="preserve"> № 320 </w:t>
      </w: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166832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F53A14" w:rsidRPr="00A335D4" w:rsidRDefault="00166832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567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 xml:space="preserve">Положение </w:t>
      </w:r>
    </w:p>
    <w:p w:rsidR="00F53A14" w:rsidRPr="00A335D4" w:rsidRDefault="00166832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567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о</w:t>
      </w:r>
      <w:r w:rsidR="00F53A14" w:rsidRPr="00A335D4">
        <w:rPr>
          <w:b/>
          <w:sz w:val="24"/>
          <w:szCs w:val="24"/>
        </w:rPr>
        <w:t xml:space="preserve">  конфликте </w:t>
      </w:r>
      <w:r w:rsidRPr="00A335D4">
        <w:rPr>
          <w:b/>
          <w:sz w:val="24"/>
          <w:szCs w:val="24"/>
        </w:rPr>
        <w:t xml:space="preserve"> интересов </w:t>
      </w:r>
      <w:r w:rsidR="00F53A14" w:rsidRPr="00A335D4">
        <w:rPr>
          <w:b/>
          <w:sz w:val="24"/>
          <w:szCs w:val="24"/>
        </w:rPr>
        <w:t xml:space="preserve">  руководителей муниципальных казенных учреждений, подведомственных отделу образования администрации Ленинского муниципального района 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sz w:val="24"/>
          <w:szCs w:val="24"/>
        </w:rPr>
      </w:pPr>
    </w:p>
    <w:p w:rsidR="00F53A14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1. Цели и задачи Положения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1.1. Настоящее Положение о конфликте интересов </w:t>
      </w:r>
      <w:r w:rsidRPr="00A335D4">
        <w:rPr>
          <w:sz w:val="24"/>
          <w:szCs w:val="24"/>
        </w:rPr>
        <w:t xml:space="preserve">руководителей муниципальных казенных учреждений, подведомственных отделу образования администрации Ленинского муниципального района </w:t>
      </w:r>
      <w:r w:rsidR="00166832" w:rsidRPr="00A335D4">
        <w:rPr>
          <w:sz w:val="24"/>
          <w:szCs w:val="24"/>
        </w:rPr>
        <w:t xml:space="preserve">(далее </w:t>
      </w:r>
      <w:r w:rsidRPr="00A335D4">
        <w:rPr>
          <w:sz w:val="24"/>
          <w:szCs w:val="24"/>
        </w:rPr>
        <w:t xml:space="preserve">–  руководитель учреждения) </w:t>
      </w:r>
      <w:r w:rsidR="00166832" w:rsidRPr="00A335D4">
        <w:rPr>
          <w:sz w:val="24"/>
          <w:szCs w:val="24"/>
        </w:rPr>
        <w:t xml:space="preserve"> разработано в соответствии </w:t>
      </w:r>
      <w:r w:rsidRPr="00A335D4">
        <w:rPr>
          <w:sz w:val="24"/>
          <w:szCs w:val="24"/>
        </w:rPr>
        <w:t>с положениями Конституции Российской Федерации, Трудового кодекса Российской Федерации, Федерального закона  от 25.12.2008 № 278-ФЗ «О противодействии коррупции»</w:t>
      </w:r>
      <w:r w:rsidR="00166832" w:rsidRPr="00A335D4">
        <w:rPr>
          <w:sz w:val="24"/>
          <w:szCs w:val="24"/>
        </w:rPr>
        <w:t>, Кодексом этики и служебного</w:t>
      </w:r>
      <w:r w:rsidRPr="00A335D4">
        <w:rPr>
          <w:sz w:val="24"/>
          <w:szCs w:val="24"/>
        </w:rPr>
        <w:t xml:space="preserve"> поведения</w:t>
      </w:r>
      <w:r w:rsidR="00166832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>руководителей муниципальных казенных учреждений, подведомственных отделу образования администрации Ленинского муниципального района.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 xml:space="preserve"> </w:t>
      </w:r>
      <w:r w:rsidR="00166832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1.2. </w:t>
      </w:r>
      <w:r w:rsidRPr="00A335D4">
        <w:rPr>
          <w:sz w:val="24"/>
          <w:szCs w:val="24"/>
        </w:rPr>
        <w:t>Руководители учреждений</w:t>
      </w:r>
      <w:r w:rsidR="00166832" w:rsidRPr="00A335D4">
        <w:rPr>
          <w:sz w:val="24"/>
          <w:szCs w:val="24"/>
        </w:rPr>
        <w:t xml:space="preserve"> должн</w:t>
      </w:r>
      <w:r w:rsidRPr="00A335D4">
        <w:rPr>
          <w:sz w:val="24"/>
          <w:szCs w:val="24"/>
        </w:rPr>
        <w:t>ы соблюдать интересы учреждения</w:t>
      </w:r>
      <w:r w:rsidR="00166832" w:rsidRPr="00A335D4">
        <w:rPr>
          <w:sz w:val="24"/>
          <w:szCs w:val="24"/>
        </w:rPr>
        <w:t>, п</w:t>
      </w:r>
      <w:r w:rsidRPr="00A335D4">
        <w:rPr>
          <w:sz w:val="24"/>
          <w:szCs w:val="24"/>
        </w:rPr>
        <w:t>режде всего в отношении целей его</w:t>
      </w:r>
      <w:r w:rsidR="00166832" w:rsidRPr="00A335D4">
        <w:rPr>
          <w:sz w:val="24"/>
          <w:szCs w:val="24"/>
        </w:rPr>
        <w:t xml:space="preserve"> деятельности, и не должны использовать возможности, связанные с осуществлением  своих трудовых обязанностей, или допускать использование таких возможностей в целях, противоречащих целям, указанным в Уставе </w:t>
      </w:r>
      <w:r w:rsidRPr="00A335D4">
        <w:rPr>
          <w:sz w:val="24"/>
          <w:szCs w:val="24"/>
        </w:rPr>
        <w:t>учреждения</w:t>
      </w:r>
      <w:r w:rsidR="00166832" w:rsidRPr="00A335D4">
        <w:rPr>
          <w:sz w:val="24"/>
          <w:szCs w:val="24"/>
        </w:rPr>
        <w:t xml:space="preserve">. 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1.3. </w:t>
      </w:r>
      <w:r w:rsidRPr="00A335D4">
        <w:rPr>
          <w:sz w:val="24"/>
          <w:szCs w:val="24"/>
        </w:rPr>
        <w:t>Руководители учреждений</w:t>
      </w:r>
      <w:r w:rsidR="00166832" w:rsidRPr="00A335D4">
        <w:rPr>
          <w:sz w:val="24"/>
          <w:szCs w:val="24"/>
        </w:rPr>
        <w:t xml:space="preserve"> должны избегать любых конфликтов интересов, должны быть независимы от конфликта интересов, затрагивающего </w:t>
      </w:r>
      <w:r w:rsidRPr="00A335D4">
        <w:rPr>
          <w:sz w:val="24"/>
          <w:szCs w:val="24"/>
        </w:rPr>
        <w:t>учреждение</w:t>
      </w:r>
      <w:r w:rsidR="00166832" w:rsidRPr="00A335D4">
        <w:rPr>
          <w:sz w:val="24"/>
          <w:szCs w:val="24"/>
        </w:rPr>
        <w:t xml:space="preserve">. 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1.4.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</w:t>
      </w:r>
      <w:r w:rsidRPr="00A335D4">
        <w:rPr>
          <w:sz w:val="24"/>
          <w:szCs w:val="24"/>
        </w:rPr>
        <w:t>руководители учреждений</w:t>
      </w:r>
      <w:r w:rsidR="00166832" w:rsidRPr="00A335D4">
        <w:rPr>
          <w:sz w:val="24"/>
          <w:szCs w:val="24"/>
        </w:rPr>
        <w:t xml:space="preserve">. 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F53A14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2. Меры по предотвращению конфликта интересов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2.1. Основными мерами по предотвращению конфликтов интересов </w:t>
      </w:r>
      <w:r w:rsidRPr="00A335D4">
        <w:rPr>
          <w:sz w:val="24"/>
          <w:szCs w:val="24"/>
        </w:rPr>
        <w:t>являются: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166832" w:rsidRPr="00A335D4">
        <w:rPr>
          <w:sz w:val="24"/>
          <w:szCs w:val="24"/>
        </w:rPr>
        <w:t xml:space="preserve">строгое соблюдение </w:t>
      </w:r>
      <w:r w:rsidRPr="00A335D4">
        <w:rPr>
          <w:sz w:val="24"/>
          <w:szCs w:val="24"/>
        </w:rPr>
        <w:t>руководителем учреждения</w:t>
      </w:r>
      <w:r w:rsidR="00166832" w:rsidRPr="00A335D4">
        <w:rPr>
          <w:sz w:val="24"/>
          <w:szCs w:val="24"/>
        </w:rPr>
        <w:t xml:space="preserve"> обязанностей, установленных законодательством, </w:t>
      </w:r>
      <w:r w:rsidRPr="00A335D4">
        <w:rPr>
          <w:sz w:val="24"/>
          <w:szCs w:val="24"/>
        </w:rPr>
        <w:t xml:space="preserve">  </w:t>
      </w:r>
      <w:r w:rsidR="00166832" w:rsidRPr="00A335D4">
        <w:rPr>
          <w:sz w:val="24"/>
          <w:szCs w:val="24"/>
        </w:rPr>
        <w:t xml:space="preserve"> должностными инструкциями;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 - утверждение и поддержание организационной структуры </w:t>
      </w:r>
      <w:r w:rsidRPr="00A335D4">
        <w:rPr>
          <w:sz w:val="24"/>
          <w:szCs w:val="24"/>
        </w:rPr>
        <w:t>учреждения</w:t>
      </w:r>
      <w:r w:rsidR="00166832" w:rsidRPr="00A335D4">
        <w:rPr>
          <w:sz w:val="24"/>
          <w:szCs w:val="24"/>
        </w:rPr>
        <w:t>, которая четко разграничивает сферы ответственности, полномочия и отчетность;</w:t>
      </w:r>
    </w:p>
    <w:p w:rsidR="00F53A14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-распределение полномочий приказом о распределении обязанностей между </w:t>
      </w:r>
      <w:r w:rsidRPr="00A335D4">
        <w:rPr>
          <w:sz w:val="24"/>
          <w:szCs w:val="24"/>
        </w:rPr>
        <w:t>руководителем учреждения</w:t>
      </w:r>
      <w:r w:rsidR="00166832" w:rsidRPr="00A335D4">
        <w:rPr>
          <w:sz w:val="24"/>
          <w:szCs w:val="24"/>
        </w:rPr>
        <w:t xml:space="preserve"> и замест</w:t>
      </w:r>
      <w:r w:rsidRPr="00A335D4">
        <w:rPr>
          <w:sz w:val="24"/>
          <w:szCs w:val="24"/>
        </w:rPr>
        <w:t xml:space="preserve">ителями руководителя учреждения; </w:t>
      </w:r>
    </w:p>
    <w:p w:rsidR="007502C5" w:rsidRPr="00A335D4" w:rsidRDefault="00F53A1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- исключение действий, которые приведут к возникновению конфликта интересов: </w:t>
      </w:r>
      <w:r w:rsidRPr="00A335D4">
        <w:rPr>
          <w:sz w:val="24"/>
          <w:szCs w:val="24"/>
        </w:rPr>
        <w:t>руководитель учреждения должен</w:t>
      </w:r>
      <w:r w:rsidR="00166832" w:rsidRPr="00A335D4">
        <w:rPr>
          <w:sz w:val="24"/>
          <w:szCs w:val="24"/>
        </w:rPr>
        <w:t xml:space="preserve"> воздерживаться от участия в совершении операций или сделках, в которые вовлечены лица и (или) </w:t>
      </w:r>
      <w:r w:rsidR="007502C5" w:rsidRPr="00A335D4">
        <w:rPr>
          <w:sz w:val="24"/>
          <w:szCs w:val="24"/>
        </w:rPr>
        <w:t>учреждения</w:t>
      </w:r>
      <w:r w:rsidR="00166832" w:rsidRPr="00A335D4">
        <w:rPr>
          <w:sz w:val="24"/>
          <w:szCs w:val="24"/>
        </w:rPr>
        <w:t xml:space="preserve">, с которыми руководитель </w:t>
      </w:r>
      <w:r w:rsidR="007502C5" w:rsidRPr="00A335D4">
        <w:rPr>
          <w:sz w:val="24"/>
          <w:szCs w:val="24"/>
        </w:rPr>
        <w:t>учреждения</w:t>
      </w:r>
      <w:r w:rsidR="00166832" w:rsidRPr="00A335D4">
        <w:rPr>
          <w:sz w:val="24"/>
          <w:szCs w:val="24"/>
        </w:rPr>
        <w:t xml:space="preserve"> </w:t>
      </w:r>
      <w:r w:rsidR="007502C5" w:rsidRPr="00A335D4">
        <w:rPr>
          <w:sz w:val="24"/>
          <w:szCs w:val="24"/>
        </w:rPr>
        <w:t xml:space="preserve">  либо члены его</w:t>
      </w:r>
      <w:r w:rsidR="00166832" w:rsidRPr="00A335D4">
        <w:rPr>
          <w:sz w:val="24"/>
          <w:szCs w:val="24"/>
        </w:rPr>
        <w:t xml:space="preserve"> семей имеют личные связи или финансовые интересы;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-запрет на использование, а также передачу информации, которая составляет служебную или коммерческую тайну, для заключения сделок третьими лицами.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7502C5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 xml:space="preserve">3. Обязанности руководителя </w:t>
      </w:r>
      <w:r w:rsidR="007502C5" w:rsidRPr="00A335D4">
        <w:rPr>
          <w:b/>
          <w:sz w:val="24"/>
          <w:szCs w:val="24"/>
        </w:rPr>
        <w:t>учреждения</w:t>
      </w:r>
      <w:r w:rsidRPr="00A335D4">
        <w:rPr>
          <w:b/>
          <w:sz w:val="24"/>
          <w:szCs w:val="24"/>
        </w:rPr>
        <w:t xml:space="preserve"> по предотвращению конфликта интересов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3.1. В целях предотвращения конфликта интересов руководитель </w:t>
      </w:r>
      <w:r w:rsidRPr="00A335D4">
        <w:rPr>
          <w:sz w:val="24"/>
          <w:szCs w:val="24"/>
        </w:rPr>
        <w:t>учреждения обязан</w:t>
      </w:r>
      <w:r w:rsidR="00166832" w:rsidRPr="00A335D4">
        <w:rPr>
          <w:sz w:val="24"/>
          <w:szCs w:val="24"/>
        </w:rPr>
        <w:t xml:space="preserve">: </w:t>
      </w:r>
      <w:r w:rsidRPr="00A335D4">
        <w:rPr>
          <w:sz w:val="24"/>
          <w:szCs w:val="24"/>
        </w:rPr>
        <w:t xml:space="preserve">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исполнять обязанности с учетом разграничения полномочий, установленных локальными нормативными актами </w:t>
      </w:r>
      <w:r w:rsidRPr="00A335D4">
        <w:rPr>
          <w:sz w:val="24"/>
          <w:szCs w:val="24"/>
        </w:rPr>
        <w:t>учреждения</w:t>
      </w:r>
      <w:r w:rsidR="00166832" w:rsidRPr="00A335D4">
        <w:rPr>
          <w:sz w:val="24"/>
          <w:szCs w:val="24"/>
        </w:rPr>
        <w:t xml:space="preserve">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соблюдать требования законодательства Российской Федерации, </w:t>
      </w:r>
      <w:r w:rsidRPr="00A335D4">
        <w:rPr>
          <w:sz w:val="24"/>
          <w:szCs w:val="24"/>
        </w:rPr>
        <w:t xml:space="preserve"> </w:t>
      </w:r>
      <w:r w:rsidR="00166832" w:rsidRPr="00A335D4">
        <w:rPr>
          <w:sz w:val="24"/>
          <w:szCs w:val="24"/>
        </w:rPr>
        <w:t xml:space="preserve"> локальных нормативных актов </w:t>
      </w:r>
      <w:r w:rsidRPr="00A335D4">
        <w:rPr>
          <w:sz w:val="24"/>
          <w:szCs w:val="24"/>
        </w:rPr>
        <w:t>учреждения;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lastRenderedPageBreak/>
        <w:tab/>
      </w:r>
      <w:r w:rsidR="00166832" w:rsidRPr="00A335D4">
        <w:rPr>
          <w:sz w:val="24"/>
          <w:szCs w:val="24"/>
        </w:rPr>
        <w:t xml:space="preserve"> при принятии решений по кадровым, организационно-техническим, финансовым, материально-техническим вопросам, либо при подготовке проектов таких решений руководствоваться интересами </w:t>
      </w:r>
      <w:r w:rsidRPr="00A335D4">
        <w:rPr>
          <w:sz w:val="24"/>
          <w:szCs w:val="24"/>
        </w:rPr>
        <w:t>учреждения</w:t>
      </w:r>
      <w:r w:rsidR="00166832" w:rsidRPr="00A335D4">
        <w:rPr>
          <w:sz w:val="24"/>
          <w:szCs w:val="24"/>
        </w:rPr>
        <w:t xml:space="preserve"> без учета своих личных интересов, интересов своих родственников и друзей;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 (или) иной выгоды в связи с осуществлением </w:t>
      </w:r>
      <w:r w:rsidRPr="00A335D4">
        <w:rPr>
          <w:sz w:val="24"/>
          <w:szCs w:val="24"/>
        </w:rPr>
        <w:t xml:space="preserve"> </w:t>
      </w:r>
      <w:r w:rsidR="00166832" w:rsidRPr="00A335D4">
        <w:rPr>
          <w:sz w:val="24"/>
          <w:szCs w:val="24"/>
        </w:rPr>
        <w:t xml:space="preserve"> трудовых обязанностей;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уведомлять своего непосредственного </w:t>
      </w:r>
      <w:r w:rsidRPr="00A335D4">
        <w:rPr>
          <w:sz w:val="24"/>
          <w:szCs w:val="24"/>
        </w:rPr>
        <w:t>работодателя (представителя работодателя)</w:t>
      </w:r>
      <w:r w:rsidR="00166832" w:rsidRPr="00A335D4">
        <w:rPr>
          <w:sz w:val="24"/>
          <w:szCs w:val="24"/>
        </w:rPr>
        <w:t xml:space="preserve"> о возникшем конфликте интересов или о возможности его возникновения, как только ему станет об этом известно, в письменной форме.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 обеспечивать эффективность управления финансовыми, материальными и</w:t>
      </w:r>
      <w:r w:rsidRPr="00A335D4">
        <w:rPr>
          <w:sz w:val="24"/>
          <w:szCs w:val="24"/>
        </w:rPr>
        <w:t xml:space="preserve"> кадровыми ресурсами учреждения</w:t>
      </w:r>
      <w:r w:rsidR="00166832" w:rsidRPr="00A335D4">
        <w:rPr>
          <w:sz w:val="24"/>
          <w:szCs w:val="24"/>
        </w:rPr>
        <w:t xml:space="preserve">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 xml:space="preserve">исключить возможность вовлеченности </w:t>
      </w:r>
      <w:r w:rsidR="00166832" w:rsidRPr="00A335D4">
        <w:rPr>
          <w:sz w:val="24"/>
          <w:szCs w:val="24"/>
        </w:rPr>
        <w:t xml:space="preserve">в осуществление противоправной деятельности; обеспечивать достоверность бухгалтерской отчетности и иной публикуемой информации;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своевременно рассматривать достоверность и объективность негативной информации об </w:t>
      </w:r>
      <w:r w:rsidRPr="00A335D4">
        <w:rPr>
          <w:sz w:val="24"/>
          <w:szCs w:val="24"/>
        </w:rPr>
        <w:t>учреждении</w:t>
      </w:r>
      <w:r w:rsidR="00166832" w:rsidRPr="00A335D4">
        <w:rPr>
          <w:sz w:val="24"/>
          <w:szCs w:val="24"/>
        </w:rPr>
        <w:t xml:space="preserve">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>соблюдать нормы делового общения и принципы профессиональной этики в соответствии с Кодекс</w:t>
      </w:r>
      <w:r w:rsidRPr="00A335D4">
        <w:rPr>
          <w:sz w:val="24"/>
          <w:szCs w:val="24"/>
        </w:rPr>
        <w:t>ом этики и служебного поведения</w:t>
      </w:r>
      <w:r w:rsidR="00166832" w:rsidRPr="00A335D4">
        <w:rPr>
          <w:sz w:val="24"/>
          <w:szCs w:val="24"/>
        </w:rPr>
        <w:t xml:space="preserve">; </w:t>
      </w:r>
      <w:r w:rsidRPr="00A335D4">
        <w:rPr>
          <w:sz w:val="24"/>
          <w:szCs w:val="24"/>
        </w:rPr>
        <w:t xml:space="preserve">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 xml:space="preserve"> </w:t>
      </w:r>
      <w:r w:rsidR="00166832" w:rsidRPr="00A335D4">
        <w:rPr>
          <w:sz w:val="24"/>
          <w:szCs w:val="24"/>
        </w:rPr>
        <w:t xml:space="preserve">предоставлять исчерпывающую информацию по вопросам, которые могут стать предметом конфликта интересов;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>обеспечивать сохранность денежных средств</w:t>
      </w:r>
      <w:r w:rsidRPr="00A335D4">
        <w:rPr>
          <w:sz w:val="24"/>
          <w:szCs w:val="24"/>
        </w:rPr>
        <w:t xml:space="preserve"> и другого имущества учреждения</w:t>
      </w:r>
      <w:r w:rsidR="00166832" w:rsidRPr="00A335D4">
        <w:rPr>
          <w:sz w:val="24"/>
          <w:szCs w:val="24"/>
        </w:rPr>
        <w:t xml:space="preserve">;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 обеспечить своевременное выявление конфликтов интересов на самых ранних стадиях их развития и внимательное отношение к ним</w:t>
      </w:r>
      <w:r w:rsidRPr="00A335D4">
        <w:rPr>
          <w:sz w:val="24"/>
          <w:szCs w:val="24"/>
        </w:rPr>
        <w:t>.</w:t>
      </w:r>
      <w:r w:rsidR="00166832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 </w:t>
      </w:r>
      <w:r w:rsidR="00166832" w:rsidRPr="00A335D4">
        <w:rPr>
          <w:sz w:val="24"/>
          <w:szCs w:val="24"/>
        </w:rPr>
        <w:t xml:space="preserve"> 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7502C5" w:rsidRPr="00A335D4" w:rsidRDefault="00166832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4. Порядок предотвращения или урегулирования конфликта интересов</w:t>
      </w: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7502C5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166832" w:rsidRPr="00A335D4">
        <w:rPr>
          <w:sz w:val="24"/>
          <w:szCs w:val="24"/>
        </w:rPr>
        <w:t xml:space="preserve">4.1. </w:t>
      </w:r>
      <w:r w:rsidRPr="00A335D4">
        <w:rPr>
          <w:sz w:val="24"/>
          <w:szCs w:val="24"/>
        </w:rPr>
        <w:t xml:space="preserve"> Руководитель учреждения</w:t>
      </w:r>
      <w:r w:rsidR="00166832" w:rsidRPr="00A335D4">
        <w:rPr>
          <w:sz w:val="24"/>
          <w:szCs w:val="24"/>
        </w:rPr>
        <w:t xml:space="preserve"> должны без промедления сообщать о любых конфликтах интересов или о возможности возникновения конфликта интересов </w:t>
      </w:r>
      <w:r w:rsidRPr="00A335D4">
        <w:rPr>
          <w:sz w:val="24"/>
          <w:szCs w:val="24"/>
        </w:rPr>
        <w:t xml:space="preserve">работодателю (представителю работодателя)  </w:t>
      </w:r>
      <w:r w:rsidR="00166832" w:rsidRPr="00A335D4">
        <w:rPr>
          <w:sz w:val="24"/>
          <w:szCs w:val="24"/>
        </w:rPr>
        <w:t xml:space="preserve">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</w:t>
      </w:r>
    </w:p>
    <w:p w:rsidR="00166832" w:rsidRPr="00A335D4" w:rsidRDefault="007502C5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 xml:space="preserve"> </w:t>
      </w: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A335D4" w:rsidRPr="00A335D4" w:rsidRDefault="00A335D4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jc w:val="both"/>
        <w:rPr>
          <w:sz w:val="24"/>
          <w:szCs w:val="24"/>
        </w:rPr>
      </w:pPr>
    </w:p>
    <w:p w:rsidR="00CD3B9A" w:rsidRPr="00A335D4" w:rsidRDefault="00CD3B9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CD3B9A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Приложение 5</w:t>
      </w:r>
    </w:p>
    <w:p w:rsidR="009115F9" w:rsidRPr="00A335D4" w:rsidRDefault="009115F9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к приказу отдела образования администрации</w:t>
      </w:r>
    </w:p>
    <w:p w:rsidR="009115F9" w:rsidRPr="00A335D4" w:rsidRDefault="009115F9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Ленинского муниципального района</w:t>
      </w:r>
    </w:p>
    <w:p w:rsidR="009115F9" w:rsidRPr="00A335D4" w:rsidRDefault="00495C67" w:rsidP="00A335D4">
      <w:pPr>
        <w:pStyle w:val="20"/>
        <w:shd w:val="clear" w:color="auto" w:fill="auto"/>
        <w:tabs>
          <w:tab w:val="left" w:pos="1094"/>
        </w:tabs>
        <w:spacing w:before="0" w:after="0" w:line="240" w:lineRule="auto"/>
        <w:ind w:left="-142" w:firstLine="709"/>
        <w:jc w:val="right"/>
        <w:rPr>
          <w:sz w:val="24"/>
          <w:szCs w:val="24"/>
        </w:rPr>
      </w:pPr>
      <w:r w:rsidRPr="00A335D4">
        <w:rPr>
          <w:sz w:val="24"/>
          <w:szCs w:val="24"/>
        </w:rPr>
        <w:t>от 28.12.2022</w:t>
      </w:r>
      <w:r w:rsidR="009115F9" w:rsidRPr="00A335D4">
        <w:rPr>
          <w:sz w:val="24"/>
          <w:szCs w:val="24"/>
        </w:rPr>
        <w:t xml:space="preserve"> № 320 </w:t>
      </w: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250F6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 xml:space="preserve">Регламент обмена подарками и знаками делового гостеприимства </w:t>
      </w:r>
      <w:r w:rsidR="00C250F6" w:rsidRPr="00A335D4">
        <w:rPr>
          <w:b/>
          <w:sz w:val="24"/>
          <w:szCs w:val="24"/>
        </w:rPr>
        <w:t>в отношении руководителей муниципальных казенных учреждений, подведомственных отделу образования администрации Ленинского муниципального района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1. Общие положения</w:t>
      </w: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1.1. Настоящий Регламент обмена деловыми подарками и знаками делового гостеприимства </w:t>
      </w:r>
      <w:r w:rsidRPr="00A335D4">
        <w:rPr>
          <w:sz w:val="24"/>
          <w:szCs w:val="24"/>
        </w:rPr>
        <w:t xml:space="preserve">в отношении руководителей муниципальных казенных учреждений, подведомственных отделу образования администрации Ленинского муниципального района </w:t>
      </w:r>
      <w:r w:rsidR="009115F9" w:rsidRPr="00A335D4">
        <w:rPr>
          <w:sz w:val="24"/>
          <w:szCs w:val="24"/>
        </w:rPr>
        <w:t xml:space="preserve">(далее </w:t>
      </w:r>
      <w:r w:rsidRPr="00A335D4">
        <w:rPr>
          <w:sz w:val="24"/>
          <w:szCs w:val="24"/>
        </w:rPr>
        <w:t>–</w:t>
      </w:r>
      <w:r w:rsidR="009115F9" w:rsidRPr="00A335D4">
        <w:rPr>
          <w:sz w:val="24"/>
          <w:szCs w:val="24"/>
        </w:rPr>
        <w:t xml:space="preserve"> Регламент</w:t>
      </w:r>
      <w:r w:rsidRPr="00A335D4">
        <w:rPr>
          <w:sz w:val="24"/>
          <w:szCs w:val="24"/>
        </w:rPr>
        <w:t>, руководители учреждений)</w:t>
      </w:r>
      <w:r w:rsidR="009115F9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 </w:t>
      </w:r>
      <w:r w:rsidR="009115F9" w:rsidRPr="00A335D4">
        <w:rPr>
          <w:sz w:val="24"/>
          <w:szCs w:val="24"/>
        </w:rPr>
        <w:t xml:space="preserve"> разработан в соответствии </w:t>
      </w:r>
      <w:r w:rsidRPr="00A335D4">
        <w:rPr>
          <w:sz w:val="24"/>
          <w:szCs w:val="24"/>
        </w:rPr>
        <w:t>в соответствии с положениями Конституции Российской Федерации, Трудового кодекса Российской Федерации, Федерального закона  от 25.12.2008 № 278-ФЗ «О противодействии коррупции»,</w:t>
      </w:r>
      <w:r w:rsidR="009115F9" w:rsidRPr="00A335D4">
        <w:rPr>
          <w:sz w:val="24"/>
          <w:szCs w:val="24"/>
        </w:rPr>
        <w:t xml:space="preserve"> Кодексом этики и служебного поведения </w:t>
      </w:r>
      <w:r w:rsidRPr="00A335D4">
        <w:rPr>
          <w:sz w:val="24"/>
          <w:szCs w:val="24"/>
        </w:rPr>
        <w:t xml:space="preserve"> </w:t>
      </w:r>
      <w:r w:rsidR="009115F9" w:rsidRPr="00A335D4">
        <w:rPr>
          <w:sz w:val="24"/>
          <w:szCs w:val="24"/>
        </w:rPr>
        <w:t xml:space="preserve">и основан на общепризнанных нравственных принципах и нормах российского общества и государства.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1.2. Целями Регламента </w:t>
      </w:r>
      <w:r w:rsidRPr="00A335D4">
        <w:rPr>
          <w:sz w:val="24"/>
          <w:szCs w:val="24"/>
        </w:rPr>
        <w:t xml:space="preserve"> </w:t>
      </w:r>
      <w:r w:rsidR="009115F9" w:rsidRPr="00A335D4">
        <w:rPr>
          <w:sz w:val="24"/>
          <w:szCs w:val="24"/>
        </w:rPr>
        <w:t xml:space="preserve"> являются: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- обеспечение единообразного понимания роли и места деловых подарков, корпоративного гостеприимства, представительских мероприятий в деловой практике </w:t>
      </w:r>
      <w:r w:rsidRPr="00A335D4">
        <w:rPr>
          <w:sz w:val="24"/>
          <w:szCs w:val="24"/>
        </w:rPr>
        <w:t>учреждения</w:t>
      </w:r>
      <w:r w:rsidR="009115F9" w:rsidRPr="00A335D4">
        <w:rPr>
          <w:sz w:val="24"/>
          <w:szCs w:val="24"/>
        </w:rPr>
        <w:t xml:space="preserve">;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- осуществление хозяйственной и иной деятельности </w:t>
      </w:r>
      <w:r w:rsidRPr="00A335D4">
        <w:rPr>
          <w:sz w:val="24"/>
          <w:szCs w:val="24"/>
        </w:rPr>
        <w:t>учрежднения</w:t>
      </w:r>
      <w:r w:rsidR="009115F9" w:rsidRPr="00A335D4">
        <w:rPr>
          <w:sz w:val="24"/>
          <w:szCs w:val="24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-определение единых для всех </w:t>
      </w:r>
      <w:r w:rsidRPr="00A335D4">
        <w:rPr>
          <w:sz w:val="24"/>
          <w:szCs w:val="24"/>
        </w:rPr>
        <w:t>руководителей учреждений</w:t>
      </w:r>
      <w:r w:rsidR="009115F9" w:rsidRPr="00A335D4">
        <w:rPr>
          <w:sz w:val="24"/>
          <w:szCs w:val="24"/>
        </w:rPr>
        <w:t xml:space="preserve"> требований к дарению и принятию деловых подарков, к организации и участию в представительских мероприятиях; </w:t>
      </w:r>
      <w:r w:rsidRPr="00A335D4">
        <w:rPr>
          <w:sz w:val="24"/>
          <w:szCs w:val="24"/>
        </w:rPr>
        <w:tab/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- минимизирование рисков, связанных с возможным злоупотреблением в области подарков, представительских мероприятий.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 w:rsidRPr="00A335D4">
        <w:rPr>
          <w:sz w:val="24"/>
          <w:szCs w:val="24"/>
        </w:rPr>
        <w:t>учреждения</w:t>
      </w:r>
      <w:r w:rsidR="009115F9" w:rsidRPr="00A335D4">
        <w:rPr>
          <w:sz w:val="24"/>
          <w:szCs w:val="24"/>
        </w:rPr>
        <w:t xml:space="preserve">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1.3. </w:t>
      </w:r>
      <w:r w:rsidRPr="00A335D4">
        <w:rPr>
          <w:sz w:val="24"/>
          <w:szCs w:val="24"/>
        </w:rPr>
        <w:t>Учреждение</w:t>
      </w:r>
      <w:r w:rsidR="009115F9" w:rsidRPr="00A335D4">
        <w:rPr>
          <w:sz w:val="24"/>
          <w:szCs w:val="24"/>
        </w:rPr>
        <w:t xml:space="preserve"> исходит из того, что долговременные деловые отношения, основанные на доверии, взаимном уважении и взаимной выгоде, играют ключевую роль</w:t>
      </w:r>
      <w:r w:rsidRPr="00A335D4">
        <w:rPr>
          <w:sz w:val="24"/>
          <w:szCs w:val="24"/>
        </w:rPr>
        <w:t xml:space="preserve"> в достижении успеха учреждения</w:t>
      </w:r>
      <w:r w:rsidR="009115F9" w:rsidRPr="00A335D4">
        <w:rPr>
          <w:sz w:val="24"/>
          <w:szCs w:val="24"/>
        </w:rPr>
        <w:t xml:space="preserve">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1.4. Отношения, при которых нарушается закон и принципы деловой этики, вредят репутации </w:t>
      </w:r>
      <w:r w:rsidRPr="00A335D4">
        <w:rPr>
          <w:sz w:val="24"/>
          <w:szCs w:val="24"/>
        </w:rPr>
        <w:t>учреждению</w:t>
      </w:r>
      <w:r w:rsidR="009115F9" w:rsidRPr="00A335D4">
        <w:rPr>
          <w:sz w:val="24"/>
          <w:szCs w:val="24"/>
        </w:rPr>
        <w:t xml:space="preserve"> и честному имени </w:t>
      </w:r>
      <w:r w:rsidRPr="00A335D4">
        <w:rPr>
          <w:sz w:val="24"/>
          <w:szCs w:val="24"/>
        </w:rPr>
        <w:t>руководителя учреждения</w:t>
      </w:r>
      <w:r w:rsidR="009115F9" w:rsidRPr="00A335D4">
        <w:rPr>
          <w:sz w:val="24"/>
          <w:szCs w:val="24"/>
        </w:rPr>
        <w:t xml:space="preserve"> и не могут обеспечить устойчивое долговременное развитие </w:t>
      </w:r>
      <w:r w:rsidRPr="00A335D4">
        <w:rPr>
          <w:sz w:val="24"/>
          <w:szCs w:val="24"/>
        </w:rPr>
        <w:t>учреждения</w:t>
      </w:r>
      <w:r w:rsidR="009115F9" w:rsidRPr="00A335D4">
        <w:rPr>
          <w:sz w:val="24"/>
          <w:szCs w:val="24"/>
        </w:rPr>
        <w:t xml:space="preserve">. Такого рода отношения не могут быть приемлемы в практике работы </w:t>
      </w:r>
      <w:r w:rsidRPr="00A335D4">
        <w:rPr>
          <w:sz w:val="24"/>
          <w:szCs w:val="24"/>
        </w:rPr>
        <w:t>учреждения.</w:t>
      </w:r>
      <w:r w:rsidR="009115F9" w:rsidRPr="00A335D4">
        <w:rPr>
          <w:sz w:val="24"/>
          <w:szCs w:val="24"/>
        </w:rPr>
        <w:t xml:space="preserve"> </w:t>
      </w:r>
      <w:r w:rsidRPr="00A335D4">
        <w:rPr>
          <w:sz w:val="24"/>
          <w:szCs w:val="24"/>
        </w:rPr>
        <w:t xml:space="preserve">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 1.5. </w:t>
      </w:r>
      <w:r w:rsidRPr="00A335D4">
        <w:rPr>
          <w:sz w:val="24"/>
          <w:szCs w:val="24"/>
        </w:rPr>
        <w:t>Руководителю учреждения</w:t>
      </w:r>
      <w:r w:rsidR="009115F9" w:rsidRPr="00A335D4">
        <w:rPr>
          <w:sz w:val="24"/>
          <w:szCs w:val="24"/>
        </w:rPr>
        <w:t>, пред</w:t>
      </w:r>
      <w:r w:rsidRPr="00A335D4">
        <w:rPr>
          <w:sz w:val="24"/>
          <w:szCs w:val="24"/>
        </w:rPr>
        <w:t>ставляющим интересы организации</w:t>
      </w:r>
      <w:r w:rsidR="009115F9" w:rsidRPr="00A335D4">
        <w:rPr>
          <w:sz w:val="24"/>
          <w:szCs w:val="24"/>
        </w:rPr>
        <w:t xml:space="preserve">, важно понимать границы допустимого поведения при обмене деловыми подарками и оказании делового гостеприимства.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1.6. 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гостеприимство»- все положения данного Регламента обмена деловыми подарками применимы к ним равным образом.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250F6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2. Правила обмена деловыми подарками и знаками делового гостеприимства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lastRenderedPageBreak/>
        <w:tab/>
      </w:r>
      <w:r w:rsidR="009115F9" w:rsidRPr="00A335D4">
        <w:rPr>
          <w:sz w:val="24"/>
          <w:szCs w:val="24"/>
        </w:rPr>
        <w:t xml:space="preserve">2.1. 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2.2. </w:t>
      </w:r>
      <w:r w:rsidRPr="00A335D4">
        <w:rPr>
          <w:sz w:val="24"/>
          <w:szCs w:val="24"/>
        </w:rPr>
        <w:t>Руководители учреждения</w:t>
      </w:r>
      <w:r w:rsidR="009115F9" w:rsidRPr="00A335D4">
        <w:rPr>
          <w:sz w:val="24"/>
          <w:szCs w:val="24"/>
        </w:rPr>
        <w:t xml:space="preserve">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2.3. 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2.4. При любых сомнениях в правомерности или этичности своих действий </w:t>
      </w:r>
      <w:r w:rsidRPr="00A335D4">
        <w:rPr>
          <w:sz w:val="24"/>
          <w:szCs w:val="24"/>
        </w:rPr>
        <w:t xml:space="preserve">руководитель учреждения должен </w:t>
      </w:r>
      <w:r w:rsidR="009115F9" w:rsidRPr="00A335D4">
        <w:rPr>
          <w:sz w:val="24"/>
          <w:szCs w:val="24"/>
        </w:rPr>
        <w:t xml:space="preserve">поставить в известность </w:t>
      </w:r>
      <w:r w:rsidRPr="00A335D4">
        <w:rPr>
          <w:sz w:val="24"/>
          <w:szCs w:val="24"/>
        </w:rPr>
        <w:t xml:space="preserve"> работодателя (представителя работодателя)</w:t>
      </w:r>
      <w:r w:rsidR="009115F9" w:rsidRPr="00A335D4">
        <w:rPr>
          <w:sz w:val="24"/>
          <w:szCs w:val="24"/>
        </w:rPr>
        <w:t xml:space="preserve"> и проконсультироваться с ними, прежде чем дарить или получать подарки, или участвовать в тех или иных представительских мероприятиях.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2.5. Руководитель </w:t>
      </w:r>
      <w:r w:rsidRPr="00A335D4">
        <w:rPr>
          <w:sz w:val="24"/>
          <w:szCs w:val="24"/>
        </w:rPr>
        <w:t xml:space="preserve">учреждения </w:t>
      </w:r>
      <w:r w:rsidR="009115F9" w:rsidRPr="00A335D4">
        <w:rPr>
          <w:sz w:val="24"/>
          <w:szCs w:val="24"/>
        </w:rPr>
        <w:t xml:space="preserve"> не вправе использовать служебное положение в личных целях, включая использование собственности </w:t>
      </w:r>
      <w:r w:rsidRPr="00A335D4">
        <w:rPr>
          <w:sz w:val="24"/>
          <w:szCs w:val="24"/>
        </w:rPr>
        <w:t>учреждения, в том числе: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-для получения подарков, вознаграждения и иных выгод для себя лично и других лиц в процессе ведения дел </w:t>
      </w:r>
      <w:r w:rsidRPr="00A335D4">
        <w:rPr>
          <w:sz w:val="24"/>
          <w:szCs w:val="24"/>
        </w:rPr>
        <w:t>учреждения</w:t>
      </w:r>
      <w:r w:rsidR="009115F9" w:rsidRPr="00A335D4">
        <w:rPr>
          <w:sz w:val="24"/>
          <w:szCs w:val="24"/>
        </w:rPr>
        <w:t xml:space="preserve">, в том числе как до, так и после проведения переговоров о заключении гражданско-правовых договоров (контрактов) и иных сделок;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- 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2.6. </w:t>
      </w:r>
      <w:r w:rsidRPr="00A335D4">
        <w:rPr>
          <w:sz w:val="24"/>
          <w:szCs w:val="24"/>
        </w:rPr>
        <w:t>Руководителям учреждения</w:t>
      </w:r>
      <w:r w:rsidR="009115F9" w:rsidRPr="00A335D4">
        <w:rPr>
          <w:sz w:val="24"/>
          <w:szCs w:val="24"/>
        </w:rPr>
        <w:t xml:space="preserve"> не рекомендуется принимать или передавать подарки либо услуги в любом виде от контрагентов или третьих лиц в качестве </w:t>
      </w:r>
      <w:r w:rsidRPr="00A335D4">
        <w:rPr>
          <w:sz w:val="24"/>
          <w:szCs w:val="24"/>
        </w:rPr>
        <w:t xml:space="preserve"> </w:t>
      </w:r>
      <w:r w:rsidR="009115F9" w:rsidRPr="00A335D4">
        <w:rPr>
          <w:sz w:val="24"/>
          <w:szCs w:val="24"/>
        </w:rPr>
        <w:t xml:space="preserve">благодарности за совершенную услугу или данный совет. Получение денег в качестве подарка в любом виде строго запрещено, вне зависимости от суммы.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2.7. </w:t>
      </w:r>
      <w:r w:rsidRPr="00A335D4">
        <w:rPr>
          <w:sz w:val="24"/>
          <w:szCs w:val="24"/>
        </w:rPr>
        <w:t>Учреждение</w:t>
      </w:r>
      <w:r w:rsidR="009115F9" w:rsidRPr="00A335D4">
        <w:rPr>
          <w:sz w:val="24"/>
          <w:szCs w:val="24"/>
        </w:rPr>
        <w:t xml:space="preserve"> не приемлет коррупции. Подарки не должны быть использованы для дачи или получения взяток или коммерческого подкупа.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2.8. Подарки и услуги, предоставляемые </w:t>
      </w:r>
      <w:r w:rsidRPr="00A335D4">
        <w:rPr>
          <w:sz w:val="24"/>
          <w:szCs w:val="24"/>
        </w:rPr>
        <w:t>учреждением</w:t>
      </w:r>
      <w:r w:rsidR="009115F9" w:rsidRPr="00A335D4">
        <w:rPr>
          <w:sz w:val="24"/>
          <w:szCs w:val="24"/>
        </w:rPr>
        <w:t xml:space="preserve">, передаются только от имени </w:t>
      </w:r>
      <w:r w:rsidRPr="00A335D4">
        <w:rPr>
          <w:sz w:val="24"/>
          <w:szCs w:val="24"/>
        </w:rPr>
        <w:t>учреждения</w:t>
      </w:r>
      <w:r w:rsidR="009115F9" w:rsidRPr="00A335D4">
        <w:rPr>
          <w:sz w:val="24"/>
          <w:szCs w:val="24"/>
        </w:rPr>
        <w:t xml:space="preserve"> в целом, а не как подарок от </w:t>
      </w:r>
      <w:r w:rsidRPr="00A335D4">
        <w:rPr>
          <w:sz w:val="24"/>
          <w:szCs w:val="24"/>
        </w:rPr>
        <w:t>руководителя учреждения</w:t>
      </w:r>
      <w:r w:rsidR="009115F9" w:rsidRPr="00A335D4">
        <w:rPr>
          <w:sz w:val="24"/>
          <w:szCs w:val="24"/>
        </w:rPr>
        <w:t xml:space="preserve">. </w:t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2.9. В качестве подарков </w:t>
      </w:r>
      <w:r w:rsidRPr="00A335D4">
        <w:rPr>
          <w:sz w:val="24"/>
          <w:szCs w:val="24"/>
        </w:rPr>
        <w:t>руководитель учреждения должен</w:t>
      </w:r>
      <w:r w:rsidR="009115F9" w:rsidRPr="00A335D4">
        <w:rPr>
          <w:sz w:val="24"/>
          <w:szCs w:val="24"/>
        </w:rPr>
        <w:t xml:space="preserve"> стремиться использовать в максимально допустимом количестве случаев сувениры, предметы и изделия, имеющие символику организации. </w:t>
      </w:r>
      <w:r w:rsidRPr="00A335D4">
        <w:rPr>
          <w:sz w:val="24"/>
          <w:szCs w:val="24"/>
        </w:rPr>
        <w:tab/>
      </w:r>
    </w:p>
    <w:p w:rsidR="00C250F6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2.10. Подарки и услуги не должны ставить под сомнение имидж или деловую репутацию </w:t>
      </w:r>
      <w:r w:rsidRPr="00A335D4">
        <w:rPr>
          <w:sz w:val="24"/>
          <w:szCs w:val="24"/>
        </w:rPr>
        <w:t>учреждения</w:t>
      </w:r>
      <w:r w:rsidR="009115F9" w:rsidRPr="00A335D4">
        <w:rPr>
          <w:sz w:val="24"/>
          <w:szCs w:val="24"/>
        </w:rPr>
        <w:t xml:space="preserve"> или ее работника. </w:t>
      </w:r>
    </w:p>
    <w:p w:rsidR="00B2478A" w:rsidRPr="00A335D4" w:rsidRDefault="00C250F6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2.11. </w:t>
      </w:r>
      <w:r w:rsidRPr="00A335D4">
        <w:rPr>
          <w:sz w:val="24"/>
          <w:szCs w:val="24"/>
        </w:rPr>
        <w:t>Руководитель учреждения</w:t>
      </w:r>
      <w:r w:rsidR="009115F9" w:rsidRPr="00A335D4">
        <w:rPr>
          <w:sz w:val="24"/>
          <w:szCs w:val="24"/>
        </w:rPr>
        <w:t xml:space="preserve">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на принимаемые им решения или оказать влияние на его действия (бездействие), должен: </w:t>
      </w:r>
    </w:p>
    <w:p w:rsidR="00B2478A" w:rsidRPr="00A335D4" w:rsidRDefault="00B2478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-</w:t>
      </w:r>
      <w:r w:rsidR="009115F9" w:rsidRPr="00A335D4">
        <w:rPr>
          <w:sz w:val="24"/>
          <w:szCs w:val="24"/>
        </w:rPr>
        <w:t xml:space="preserve">отказаться от них и немедленно уведомить своего </w:t>
      </w:r>
      <w:r w:rsidRPr="00A335D4">
        <w:rPr>
          <w:sz w:val="24"/>
          <w:szCs w:val="24"/>
        </w:rPr>
        <w:t>работодателя (представителя работодателя)</w:t>
      </w:r>
      <w:r w:rsidR="009115F9" w:rsidRPr="00A335D4">
        <w:rPr>
          <w:sz w:val="24"/>
          <w:szCs w:val="24"/>
        </w:rPr>
        <w:t xml:space="preserve"> о факте предложения подарка (вознаграждения); по возможности исключить дальнейшие контакты с лицом, предложившим подарок или вознаграждение, если только это не входит в его трудовые обязанности; </w:t>
      </w:r>
      <w:r w:rsidRPr="00A335D4">
        <w:rPr>
          <w:sz w:val="24"/>
          <w:szCs w:val="24"/>
        </w:rPr>
        <w:tab/>
      </w:r>
    </w:p>
    <w:p w:rsidR="00B2478A" w:rsidRPr="00A335D4" w:rsidRDefault="00B2478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- в случае, если подарок или вознаграждение не представляется возможным отклонить или возвратить, передать его с соответствующей служебной запиской </w:t>
      </w:r>
      <w:r w:rsidRPr="00A335D4">
        <w:rPr>
          <w:sz w:val="24"/>
          <w:szCs w:val="24"/>
        </w:rPr>
        <w:t>работодателю (представителю работодателя)</w:t>
      </w:r>
      <w:r w:rsidR="009115F9" w:rsidRPr="00A335D4">
        <w:rPr>
          <w:sz w:val="24"/>
          <w:szCs w:val="24"/>
        </w:rPr>
        <w:t xml:space="preserve"> и продолжить работу в установленном в </w:t>
      </w:r>
      <w:r w:rsidRPr="00A335D4">
        <w:rPr>
          <w:sz w:val="24"/>
          <w:szCs w:val="24"/>
        </w:rPr>
        <w:t>учреждении</w:t>
      </w:r>
      <w:r w:rsidR="009115F9" w:rsidRPr="00A335D4">
        <w:rPr>
          <w:sz w:val="24"/>
          <w:szCs w:val="24"/>
        </w:rPr>
        <w:t xml:space="preserve"> порядке над вопросом, с которым был связан подарок или вознаграждение. </w:t>
      </w:r>
    </w:p>
    <w:p w:rsidR="00B2478A" w:rsidRPr="00A335D4" w:rsidRDefault="00B2478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2.12. 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 </w:t>
      </w:r>
    </w:p>
    <w:p w:rsidR="00B2478A" w:rsidRPr="00A335D4" w:rsidRDefault="00B2478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</w:r>
      <w:r w:rsidR="009115F9" w:rsidRPr="00A335D4">
        <w:rPr>
          <w:sz w:val="24"/>
          <w:szCs w:val="24"/>
        </w:rPr>
        <w:t xml:space="preserve">2.13. Для установления и поддержания деловых отношений и как проявление </w:t>
      </w:r>
      <w:r w:rsidR="009115F9" w:rsidRPr="00A335D4">
        <w:rPr>
          <w:sz w:val="24"/>
          <w:szCs w:val="24"/>
        </w:rPr>
        <w:lastRenderedPageBreak/>
        <w:t xml:space="preserve">общепринятой вежливости </w:t>
      </w:r>
      <w:r w:rsidRPr="00A335D4">
        <w:rPr>
          <w:sz w:val="24"/>
          <w:szCs w:val="24"/>
        </w:rPr>
        <w:t>руководители учреждений</w:t>
      </w:r>
      <w:r w:rsidR="009115F9" w:rsidRPr="00A335D4">
        <w:rPr>
          <w:sz w:val="24"/>
          <w:szCs w:val="24"/>
        </w:rPr>
        <w:t xml:space="preserve">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 </w:t>
      </w:r>
    </w:p>
    <w:p w:rsidR="00B2478A" w:rsidRPr="00A335D4" w:rsidRDefault="00B2478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B2478A" w:rsidRPr="00A335D4" w:rsidRDefault="00B2478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207"/>
        <w:rPr>
          <w:b/>
          <w:sz w:val="24"/>
          <w:szCs w:val="24"/>
        </w:rPr>
      </w:pPr>
      <w:r w:rsidRPr="00A335D4">
        <w:rPr>
          <w:b/>
          <w:sz w:val="24"/>
          <w:szCs w:val="24"/>
        </w:rPr>
        <w:t>3.</w:t>
      </w:r>
      <w:r w:rsidR="009115F9" w:rsidRPr="00A335D4">
        <w:rPr>
          <w:b/>
          <w:sz w:val="24"/>
          <w:szCs w:val="24"/>
        </w:rPr>
        <w:t>Область применения</w:t>
      </w:r>
    </w:p>
    <w:p w:rsidR="00B2478A" w:rsidRPr="00A335D4" w:rsidRDefault="00B2478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567"/>
        <w:jc w:val="both"/>
        <w:rPr>
          <w:sz w:val="24"/>
          <w:szCs w:val="24"/>
        </w:rPr>
      </w:pPr>
    </w:p>
    <w:p w:rsidR="009115F9" w:rsidRPr="00A335D4" w:rsidRDefault="00B2478A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  <w:r w:rsidRPr="00A335D4">
        <w:rPr>
          <w:sz w:val="24"/>
          <w:szCs w:val="24"/>
        </w:rPr>
        <w:tab/>
        <w:t>3.1.</w:t>
      </w:r>
      <w:r w:rsidR="009115F9" w:rsidRPr="00A335D4">
        <w:rPr>
          <w:sz w:val="24"/>
          <w:szCs w:val="24"/>
        </w:rPr>
        <w:t>Настоящий Регламент обмена деловыми подарками подлежит</w:t>
      </w:r>
      <w:r w:rsidRPr="00A335D4">
        <w:rPr>
          <w:sz w:val="24"/>
          <w:szCs w:val="24"/>
        </w:rPr>
        <w:t xml:space="preserve"> </w:t>
      </w:r>
      <w:r w:rsidR="009115F9" w:rsidRPr="00A335D4">
        <w:rPr>
          <w:sz w:val="24"/>
          <w:szCs w:val="24"/>
        </w:rPr>
        <w:t>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p w:rsidR="009115F9" w:rsidRPr="00A335D4" w:rsidRDefault="009115F9" w:rsidP="00A335D4">
      <w:pPr>
        <w:pStyle w:val="20"/>
        <w:shd w:val="clear" w:color="auto" w:fill="auto"/>
        <w:tabs>
          <w:tab w:val="left" w:pos="567"/>
        </w:tabs>
        <w:spacing w:before="0" w:after="0" w:line="240" w:lineRule="auto"/>
        <w:ind w:left="-142"/>
        <w:jc w:val="both"/>
        <w:rPr>
          <w:sz w:val="24"/>
          <w:szCs w:val="24"/>
        </w:rPr>
      </w:pPr>
    </w:p>
    <w:sectPr w:rsidR="009115F9" w:rsidRPr="00A335D4" w:rsidSect="00CD3B9A">
      <w:footerReference w:type="default" r:id="rId8"/>
      <w:type w:val="continuous"/>
      <w:pgSz w:w="12150" w:h="17010"/>
      <w:pgMar w:top="1134" w:right="850" w:bottom="1134" w:left="1418" w:header="0" w:footer="9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021" w:rsidRDefault="00A62021" w:rsidP="00BF3502">
      <w:r>
        <w:separator/>
      </w:r>
    </w:p>
  </w:endnote>
  <w:endnote w:type="continuationSeparator" w:id="1">
    <w:p w:rsidR="00A62021" w:rsidRDefault="00A62021" w:rsidP="00BF3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AF8" w:rsidRDefault="000A11D3">
    <w:pPr>
      <w:rPr>
        <w:sz w:val="2"/>
        <w:szCs w:val="2"/>
      </w:rPr>
    </w:pPr>
    <w:r w:rsidRPr="000A11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560.75pt;margin-top:789.8pt;width:9.35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4097;mso-fit-shape-to-text:t" inset="0,0,0,0">
            <w:txbxContent>
              <w:p w:rsidR="00FC1AF8" w:rsidRDefault="000A11D3">
                <w:fldSimple w:instr=" PAGE \* MERGEFORMAT ">
                  <w:r w:rsidR="00D96CB5" w:rsidRPr="00D96CB5">
                    <w:rPr>
                      <w:rStyle w:val="a6"/>
                      <w:rFonts w:eastAsia="Arial Unicode MS"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021" w:rsidRDefault="00A62021"/>
  </w:footnote>
  <w:footnote w:type="continuationSeparator" w:id="1">
    <w:p w:rsidR="00A62021" w:rsidRDefault="00A6202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977"/>
    <w:multiLevelType w:val="multilevel"/>
    <w:tmpl w:val="4CA49A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5A5B55"/>
    <w:multiLevelType w:val="multilevel"/>
    <w:tmpl w:val="4DFC12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541B57"/>
    <w:multiLevelType w:val="multilevel"/>
    <w:tmpl w:val="F40ABD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A2EDC"/>
    <w:multiLevelType w:val="multilevel"/>
    <w:tmpl w:val="E7960F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6D4856"/>
    <w:multiLevelType w:val="multilevel"/>
    <w:tmpl w:val="7868A0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8E414D"/>
    <w:multiLevelType w:val="hybridMultilevel"/>
    <w:tmpl w:val="B4E65A00"/>
    <w:lvl w:ilvl="0" w:tplc="1EB42260">
      <w:numFmt w:val="bullet"/>
      <w:lvlText w:val="-"/>
      <w:lvlJc w:val="left"/>
      <w:pPr>
        <w:ind w:left="2194" w:hanging="227"/>
      </w:pPr>
      <w:rPr>
        <w:rFonts w:hint="default"/>
        <w:w w:val="95"/>
        <w:lang w:val="ru-RU" w:eastAsia="en-US" w:bidi="ar-SA"/>
      </w:rPr>
    </w:lvl>
    <w:lvl w:ilvl="1" w:tplc="16C8711E">
      <w:numFmt w:val="bullet"/>
      <w:lvlText w:val="•"/>
      <w:lvlJc w:val="left"/>
      <w:pPr>
        <w:ind w:left="3148" w:hanging="227"/>
      </w:pPr>
      <w:rPr>
        <w:rFonts w:hint="default"/>
        <w:lang w:val="ru-RU" w:eastAsia="en-US" w:bidi="ar-SA"/>
      </w:rPr>
    </w:lvl>
    <w:lvl w:ilvl="2" w:tplc="F8BAC12A">
      <w:numFmt w:val="bullet"/>
      <w:lvlText w:val="•"/>
      <w:lvlJc w:val="left"/>
      <w:pPr>
        <w:ind w:left="4096" w:hanging="227"/>
      </w:pPr>
      <w:rPr>
        <w:rFonts w:hint="default"/>
        <w:lang w:val="ru-RU" w:eastAsia="en-US" w:bidi="ar-SA"/>
      </w:rPr>
    </w:lvl>
    <w:lvl w:ilvl="3" w:tplc="03D45FFA">
      <w:numFmt w:val="bullet"/>
      <w:lvlText w:val="•"/>
      <w:lvlJc w:val="left"/>
      <w:pPr>
        <w:ind w:left="5045" w:hanging="227"/>
      </w:pPr>
      <w:rPr>
        <w:rFonts w:hint="default"/>
        <w:lang w:val="ru-RU" w:eastAsia="en-US" w:bidi="ar-SA"/>
      </w:rPr>
    </w:lvl>
    <w:lvl w:ilvl="4" w:tplc="73C0F7FC">
      <w:numFmt w:val="bullet"/>
      <w:lvlText w:val="•"/>
      <w:lvlJc w:val="left"/>
      <w:pPr>
        <w:ind w:left="5993" w:hanging="227"/>
      </w:pPr>
      <w:rPr>
        <w:rFonts w:hint="default"/>
        <w:lang w:val="ru-RU" w:eastAsia="en-US" w:bidi="ar-SA"/>
      </w:rPr>
    </w:lvl>
    <w:lvl w:ilvl="5" w:tplc="21484436">
      <w:numFmt w:val="bullet"/>
      <w:lvlText w:val="•"/>
      <w:lvlJc w:val="left"/>
      <w:pPr>
        <w:ind w:left="6942" w:hanging="227"/>
      </w:pPr>
      <w:rPr>
        <w:rFonts w:hint="default"/>
        <w:lang w:val="ru-RU" w:eastAsia="en-US" w:bidi="ar-SA"/>
      </w:rPr>
    </w:lvl>
    <w:lvl w:ilvl="6" w:tplc="48D2FE94">
      <w:numFmt w:val="bullet"/>
      <w:lvlText w:val="•"/>
      <w:lvlJc w:val="left"/>
      <w:pPr>
        <w:ind w:left="7890" w:hanging="227"/>
      </w:pPr>
      <w:rPr>
        <w:rFonts w:hint="default"/>
        <w:lang w:val="ru-RU" w:eastAsia="en-US" w:bidi="ar-SA"/>
      </w:rPr>
    </w:lvl>
    <w:lvl w:ilvl="7" w:tplc="FA726C8C">
      <w:numFmt w:val="bullet"/>
      <w:lvlText w:val="•"/>
      <w:lvlJc w:val="left"/>
      <w:pPr>
        <w:ind w:left="8838" w:hanging="227"/>
      </w:pPr>
      <w:rPr>
        <w:rFonts w:hint="default"/>
        <w:lang w:val="ru-RU" w:eastAsia="en-US" w:bidi="ar-SA"/>
      </w:rPr>
    </w:lvl>
    <w:lvl w:ilvl="8" w:tplc="D03E93E4">
      <w:numFmt w:val="bullet"/>
      <w:lvlText w:val="•"/>
      <w:lvlJc w:val="left"/>
      <w:pPr>
        <w:ind w:left="9787" w:hanging="227"/>
      </w:pPr>
      <w:rPr>
        <w:rFonts w:hint="default"/>
        <w:lang w:val="ru-RU" w:eastAsia="en-US" w:bidi="ar-SA"/>
      </w:rPr>
    </w:lvl>
  </w:abstractNum>
  <w:abstractNum w:abstractNumId="6">
    <w:nsid w:val="46F01D34"/>
    <w:multiLevelType w:val="multilevel"/>
    <w:tmpl w:val="EF925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BD7F1A"/>
    <w:multiLevelType w:val="multilevel"/>
    <w:tmpl w:val="C72C899A"/>
    <w:lvl w:ilvl="0">
      <w:start w:val="1"/>
      <w:numFmt w:val="decimal"/>
      <w:lvlText w:val="1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723A76"/>
    <w:multiLevelType w:val="hybridMultilevel"/>
    <w:tmpl w:val="F7668FDA"/>
    <w:lvl w:ilvl="0" w:tplc="0CDA523C">
      <w:numFmt w:val="bullet"/>
      <w:lvlText w:val="-"/>
      <w:lvlJc w:val="left"/>
      <w:pPr>
        <w:ind w:left="435" w:hanging="270"/>
      </w:pPr>
      <w:rPr>
        <w:rFonts w:hint="default"/>
        <w:w w:val="102"/>
        <w:lang w:val="ru-RU" w:eastAsia="en-US" w:bidi="ar-SA"/>
      </w:rPr>
    </w:lvl>
    <w:lvl w:ilvl="1" w:tplc="5704BC4C">
      <w:numFmt w:val="bullet"/>
      <w:lvlText w:val="•"/>
      <w:lvlJc w:val="left"/>
      <w:pPr>
        <w:ind w:left="1389" w:hanging="270"/>
      </w:pPr>
      <w:rPr>
        <w:rFonts w:hint="default"/>
        <w:lang w:val="ru-RU" w:eastAsia="en-US" w:bidi="ar-SA"/>
      </w:rPr>
    </w:lvl>
    <w:lvl w:ilvl="2" w:tplc="601A2D12">
      <w:numFmt w:val="bullet"/>
      <w:lvlText w:val="•"/>
      <w:lvlJc w:val="left"/>
      <w:pPr>
        <w:ind w:left="2338" w:hanging="270"/>
      </w:pPr>
      <w:rPr>
        <w:rFonts w:hint="default"/>
        <w:lang w:val="ru-RU" w:eastAsia="en-US" w:bidi="ar-SA"/>
      </w:rPr>
    </w:lvl>
    <w:lvl w:ilvl="3" w:tplc="92A8D33C">
      <w:numFmt w:val="bullet"/>
      <w:lvlText w:val="•"/>
      <w:lvlJc w:val="left"/>
      <w:pPr>
        <w:ind w:left="3287" w:hanging="270"/>
      </w:pPr>
      <w:rPr>
        <w:rFonts w:hint="default"/>
        <w:lang w:val="ru-RU" w:eastAsia="en-US" w:bidi="ar-SA"/>
      </w:rPr>
    </w:lvl>
    <w:lvl w:ilvl="4" w:tplc="4D8E9384">
      <w:numFmt w:val="bullet"/>
      <w:lvlText w:val="•"/>
      <w:lvlJc w:val="left"/>
      <w:pPr>
        <w:ind w:left="4236" w:hanging="270"/>
      </w:pPr>
      <w:rPr>
        <w:rFonts w:hint="default"/>
        <w:lang w:val="ru-RU" w:eastAsia="en-US" w:bidi="ar-SA"/>
      </w:rPr>
    </w:lvl>
    <w:lvl w:ilvl="5" w:tplc="9F203878">
      <w:numFmt w:val="bullet"/>
      <w:lvlText w:val="•"/>
      <w:lvlJc w:val="left"/>
      <w:pPr>
        <w:ind w:left="5185" w:hanging="270"/>
      </w:pPr>
      <w:rPr>
        <w:rFonts w:hint="default"/>
        <w:lang w:val="ru-RU" w:eastAsia="en-US" w:bidi="ar-SA"/>
      </w:rPr>
    </w:lvl>
    <w:lvl w:ilvl="6" w:tplc="D17E64EE">
      <w:numFmt w:val="bullet"/>
      <w:lvlText w:val="•"/>
      <w:lvlJc w:val="left"/>
      <w:pPr>
        <w:ind w:left="6134" w:hanging="270"/>
      </w:pPr>
      <w:rPr>
        <w:rFonts w:hint="default"/>
        <w:lang w:val="ru-RU" w:eastAsia="en-US" w:bidi="ar-SA"/>
      </w:rPr>
    </w:lvl>
    <w:lvl w:ilvl="7" w:tplc="5F2477C0">
      <w:numFmt w:val="bullet"/>
      <w:lvlText w:val="•"/>
      <w:lvlJc w:val="left"/>
      <w:pPr>
        <w:ind w:left="7083" w:hanging="270"/>
      </w:pPr>
      <w:rPr>
        <w:rFonts w:hint="default"/>
        <w:lang w:val="ru-RU" w:eastAsia="en-US" w:bidi="ar-SA"/>
      </w:rPr>
    </w:lvl>
    <w:lvl w:ilvl="8" w:tplc="6A829640">
      <w:numFmt w:val="bullet"/>
      <w:lvlText w:val="•"/>
      <w:lvlJc w:val="left"/>
      <w:pPr>
        <w:ind w:left="8032" w:hanging="270"/>
      </w:pPr>
      <w:rPr>
        <w:rFonts w:hint="default"/>
        <w:lang w:val="ru-RU" w:eastAsia="en-US" w:bidi="ar-SA"/>
      </w:rPr>
    </w:lvl>
  </w:abstractNum>
  <w:abstractNum w:abstractNumId="9">
    <w:nsid w:val="6E674685"/>
    <w:multiLevelType w:val="hybridMultilevel"/>
    <w:tmpl w:val="5FA8270A"/>
    <w:lvl w:ilvl="0" w:tplc="5352D4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>
    <w:nsid w:val="7F401BC2"/>
    <w:multiLevelType w:val="multilevel"/>
    <w:tmpl w:val="3B26877C"/>
    <w:lvl w:ilvl="0">
      <w:start w:val="1"/>
      <w:numFmt w:val="decimal"/>
      <w:lvlText w:val="%1."/>
      <w:lvlJc w:val="left"/>
      <w:pPr>
        <w:ind w:left="2532" w:hanging="346"/>
        <w:jc w:val="right"/>
      </w:pPr>
      <w:rPr>
        <w:rFonts w:hint="default"/>
        <w:w w:val="9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8" w:hanging="613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980" w:hanging="6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80" w:hanging="6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540" w:hanging="6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6" w:hanging="6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3" w:hanging="6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0" w:hanging="6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7" w:hanging="61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F3502"/>
    <w:rsid w:val="000111E8"/>
    <w:rsid w:val="00012355"/>
    <w:rsid w:val="00070C3E"/>
    <w:rsid w:val="00096542"/>
    <w:rsid w:val="000A11D3"/>
    <w:rsid w:val="000E70FB"/>
    <w:rsid w:val="00102429"/>
    <w:rsid w:val="00166832"/>
    <w:rsid w:val="001802E0"/>
    <w:rsid w:val="001B6A5B"/>
    <w:rsid w:val="001D4205"/>
    <w:rsid w:val="002147F4"/>
    <w:rsid w:val="00237F10"/>
    <w:rsid w:val="002621FB"/>
    <w:rsid w:val="0028686A"/>
    <w:rsid w:val="002975AA"/>
    <w:rsid w:val="002C1695"/>
    <w:rsid w:val="002C57BD"/>
    <w:rsid w:val="002E4594"/>
    <w:rsid w:val="002F47BC"/>
    <w:rsid w:val="003221FD"/>
    <w:rsid w:val="00390B6B"/>
    <w:rsid w:val="003C3C52"/>
    <w:rsid w:val="003D3169"/>
    <w:rsid w:val="003E02E8"/>
    <w:rsid w:val="00405A59"/>
    <w:rsid w:val="00446E89"/>
    <w:rsid w:val="004809E1"/>
    <w:rsid w:val="00495C67"/>
    <w:rsid w:val="004D10D0"/>
    <w:rsid w:val="00584038"/>
    <w:rsid w:val="00592672"/>
    <w:rsid w:val="005C16F9"/>
    <w:rsid w:val="005C5169"/>
    <w:rsid w:val="00610261"/>
    <w:rsid w:val="006552AB"/>
    <w:rsid w:val="006A5E9E"/>
    <w:rsid w:val="006B469B"/>
    <w:rsid w:val="006E6E8F"/>
    <w:rsid w:val="006F3EB6"/>
    <w:rsid w:val="007502C5"/>
    <w:rsid w:val="007F39C6"/>
    <w:rsid w:val="00812AA6"/>
    <w:rsid w:val="00814DC2"/>
    <w:rsid w:val="00816BF3"/>
    <w:rsid w:val="00863579"/>
    <w:rsid w:val="008D5384"/>
    <w:rsid w:val="008D7EEE"/>
    <w:rsid w:val="008F46F6"/>
    <w:rsid w:val="009115F9"/>
    <w:rsid w:val="0092712A"/>
    <w:rsid w:val="00952BC3"/>
    <w:rsid w:val="009A132C"/>
    <w:rsid w:val="009A7BCC"/>
    <w:rsid w:val="009B617C"/>
    <w:rsid w:val="009E5400"/>
    <w:rsid w:val="009F5FB9"/>
    <w:rsid w:val="00A03F71"/>
    <w:rsid w:val="00A06B2F"/>
    <w:rsid w:val="00A1196C"/>
    <w:rsid w:val="00A27E35"/>
    <w:rsid w:val="00A335D4"/>
    <w:rsid w:val="00A53054"/>
    <w:rsid w:val="00A54764"/>
    <w:rsid w:val="00A61A01"/>
    <w:rsid w:val="00A62021"/>
    <w:rsid w:val="00B07F2A"/>
    <w:rsid w:val="00B2478A"/>
    <w:rsid w:val="00B24BB8"/>
    <w:rsid w:val="00B56ECE"/>
    <w:rsid w:val="00B6710E"/>
    <w:rsid w:val="00BA7634"/>
    <w:rsid w:val="00BB3B6D"/>
    <w:rsid w:val="00BB4FD9"/>
    <w:rsid w:val="00BF3502"/>
    <w:rsid w:val="00BF4770"/>
    <w:rsid w:val="00C047D9"/>
    <w:rsid w:val="00C106F4"/>
    <w:rsid w:val="00C250F6"/>
    <w:rsid w:val="00C42910"/>
    <w:rsid w:val="00CB4446"/>
    <w:rsid w:val="00CD3B9A"/>
    <w:rsid w:val="00D20959"/>
    <w:rsid w:val="00D62EBB"/>
    <w:rsid w:val="00D7453E"/>
    <w:rsid w:val="00D93740"/>
    <w:rsid w:val="00D96CB5"/>
    <w:rsid w:val="00DB0F67"/>
    <w:rsid w:val="00E666A5"/>
    <w:rsid w:val="00E96110"/>
    <w:rsid w:val="00EB196C"/>
    <w:rsid w:val="00EC2C39"/>
    <w:rsid w:val="00EF3E48"/>
    <w:rsid w:val="00F229B9"/>
    <w:rsid w:val="00F53A14"/>
    <w:rsid w:val="00F633C7"/>
    <w:rsid w:val="00F6675D"/>
    <w:rsid w:val="00FC1AF8"/>
    <w:rsid w:val="00FE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35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350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BF35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F35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BF3502"/>
    <w:pPr>
      <w:shd w:val="clear" w:color="auto" w:fill="FFFFFF"/>
      <w:spacing w:before="30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qFormat/>
    <w:rsid w:val="00B6710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rsid w:val="009B61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9B617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Колонтитул_"/>
    <w:basedOn w:val="a0"/>
    <w:rsid w:val="009B61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5"/>
    <w:rsid w:val="009B617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Курсив"/>
    <w:basedOn w:val="2"/>
    <w:rsid w:val="009B617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802E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a7">
    <w:name w:val="List Paragraph"/>
    <w:basedOn w:val="a"/>
    <w:uiPriority w:val="1"/>
    <w:qFormat/>
    <w:rsid w:val="00F229B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F47BC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2F47BC"/>
    <w:pPr>
      <w:autoSpaceDE w:val="0"/>
      <w:autoSpaceDN w:val="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2F47BC"/>
    <w:rPr>
      <w:rFonts w:ascii="Times New Roman" w:eastAsia="Times New Roman" w:hAnsi="Times New Roman" w:cs="Times New Roman"/>
      <w:sz w:val="29"/>
      <w:szCs w:val="29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F47BC"/>
    <w:pPr>
      <w:autoSpaceDE w:val="0"/>
      <w:autoSpaceDN w:val="0"/>
      <w:spacing w:line="251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D96C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6CB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8305</Words>
  <Characters>47341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pc-zam</dc:creator>
  <cp:lastModifiedBy>pc-zam</cp:lastModifiedBy>
  <cp:revision>203</cp:revision>
  <cp:lastPrinted>2023-02-28T07:18:00Z</cp:lastPrinted>
  <dcterms:created xsi:type="dcterms:W3CDTF">2023-02-22T08:14:00Z</dcterms:created>
  <dcterms:modified xsi:type="dcterms:W3CDTF">2023-03-01T07:08:00Z</dcterms:modified>
</cp:coreProperties>
</file>